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Hlk29152059" w:displacedByCustomXml="next"/>
    <w:bookmarkEnd w:id="0" w:displacedByCustomXml="next"/>
    <w:sdt>
      <w:sdtPr>
        <w:id w:val="2118336435"/>
        <w:docPartObj>
          <w:docPartGallery w:val="Cover Pages"/>
          <w:docPartUnique/>
        </w:docPartObj>
      </w:sdtPr>
      <w:sdtEndPr>
        <w:rPr>
          <w:lang w:eastAsia="en-ZA"/>
        </w:rPr>
      </w:sdtEndPr>
      <w:sdtContent>
        <w:p w14:paraId="4CBE1B81" w14:textId="3497D063" w:rsidR="00681520" w:rsidRDefault="00681520">
          <w:r>
            <w:rPr>
              <w:noProof/>
              <w:lang w:val="af-ZA" w:eastAsia="af-ZA"/>
            </w:rPr>
            <mc:AlternateContent>
              <mc:Choice Requires="wpg">
                <w:drawing>
                  <wp:anchor distT="0" distB="0" distL="114300" distR="114300" simplePos="0" relativeHeight="251659264" behindDoc="0" locked="0" layoutInCell="1" allowOverlap="1" wp14:anchorId="7B57C5A6" wp14:editId="71466212">
                    <wp:simplePos x="0" y="0"/>
                    <wp:positionH relativeFrom="page">
                      <wp:align>right</wp:align>
                    </wp:positionH>
                    <wp:positionV relativeFrom="page">
                      <wp:align>top</wp:align>
                    </wp:positionV>
                    <wp:extent cx="3113670" cy="10058400"/>
                    <wp:effectExtent l="0" t="0" r="0" b="0"/>
                    <wp:wrapNone/>
                    <wp:docPr id="453" name="Group 453"/>
                    <wp:cNvGraphicFramePr/>
                    <a:graphic xmlns:a="http://schemas.openxmlformats.org/drawingml/2006/main">
                      <a:graphicData uri="http://schemas.microsoft.com/office/word/2010/wordprocessingGroup">
                        <wpg:wgp>
                          <wpg:cNvGrpSpPr/>
                          <wpg:grpSpPr>
                            <a:xfrm>
                              <a:off x="0" y="0"/>
                              <a:ext cx="3113670" cy="10058400"/>
                              <a:chOff x="0" y="0"/>
                              <a:chExt cx="3113670" cy="10058400"/>
                            </a:xfrm>
                          </wpg:grpSpPr>
                          <wps:wsp>
                            <wps:cNvPr id="459" name="Rectangle 459" descr="Light vertical"/>
                            <wps:cNvSpPr>
                              <a:spLocks noChangeArrowheads="1"/>
                            </wps:cNvSpPr>
                            <wps:spPr bwMode="auto">
                              <a:xfrm>
                                <a:off x="0" y="0"/>
                                <a:ext cx="138545" cy="10058400"/>
                              </a:xfrm>
                              <a:prstGeom prst="rect">
                                <a:avLst/>
                              </a:prstGeom>
                              <a:pattFill prst="dkVert">
                                <a:fgClr>
                                  <a:schemeClr val="accent6">
                                    <a:lumMod val="60000"/>
                                    <a:lumOff val="40000"/>
                                    <a:alpha val="80000"/>
                                  </a:schemeClr>
                                </a:fgClr>
                                <a:bgClr>
                                  <a:schemeClr val="bg1">
                                    <a:alpha val="80000"/>
                                  </a:schemeClr>
                                </a:bgClr>
                              </a:pattFill>
                              <a:extLs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outerShdw dist="53882" dir="2700000" algn="ctr" rotWithShape="0">
                                        <a:srgbClr val="D8D8D8"/>
                                      </a:outerShdw>
                                    </a:effectLst>
                                  </a14:hiddenEffects>
                                </a:ext>
                              </a:extLst>
                            </wps:spPr>
                            <wps:bodyPr rot="0" vert="horz" wrap="square" lIns="91440" tIns="45720" rIns="91440" bIns="45720" anchor="ctr" anchorCtr="0" upright="1">
                              <a:noAutofit/>
                            </wps:bodyPr>
                          </wps:wsp>
                          <wps:wsp>
                            <wps:cNvPr id="460" name="Rectangle 460"/>
                            <wps:cNvSpPr>
                              <a:spLocks noChangeArrowheads="1"/>
                            </wps:cNvSpPr>
                            <wps:spPr bwMode="auto">
                              <a:xfrm>
                                <a:off x="124691" y="0"/>
                                <a:ext cx="2971800" cy="10058400"/>
                              </a:xfrm>
                              <a:prstGeom prst="rect">
                                <a:avLst/>
                              </a:prstGeom>
                              <a:solidFill>
                                <a:schemeClr val="accent6">
                                  <a:lumMod val="60000"/>
                                  <a:lumOff val="40000"/>
                                </a:schemeClr>
                              </a:solidFill>
                              <a:extLst>
                                <a:ext uri="{91240B29-F687-4F45-9708-019B960494DF}">
                                  <a14:hiddenLine xmlns:a14="http://schemas.microsoft.com/office/drawing/2010/main" w="9525">
                                    <a:solidFill>
                                      <a:srgbClr val="D8D8D8"/>
                                    </a:solidFill>
                                    <a:miter lim="800000"/>
                                    <a:headEnd/>
                                    <a:tailEnd/>
                                  </a14:hiddenLine>
                                </a:ext>
                              </a:extLst>
                            </wps:spPr>
                            <wps:bodyPr rot="0" vert="horz" wrap="square" lIns="91440" tIns="45720" rIns="91440" bIns="45720" anchor="t" anchorCtr="0" upright="1">
                              <a:noAutofit/>
                            </wps:bodyPr>
                          </wps:wsp>
                          <wps:wsp>
                            <wps:cNvPr id="461" name="Rectangle 461"/>
                            <wps:cNvSpPr>
                              <a:spLocks noChangeArrowheads="1"/>
                            </wps:cNvSpPr>
                            <wps:spPr bwMode="auto">
                              <a:xfrm>
                                <a:off x="13854" y="0"/>
                                <a:ext cx="3099816" cy="2377440"/>
                              </a:xfrm>
                              <a:prstGeom prst="rect">
                                <a:avLst/>
                              </a:prstGeom>
                              <a:noFill/>
                              <a:extLst>
                                <a:ext uri="{909E8E84-426E-40DD-AFC4-6F175D3DCCD1}">
                                  <a14:hiddenFill xmlns:a14="http://schemas.microsoft.com/office/drawing/2010/main">
                                    <a:solidFill>
                                      <a:srgbClr val="FFFFFF">
                                        <a:alpha val="80000"/>
                                      </a:srgbClr>
                                    </a:solidFill>
                                  </a14:hiddenFill>
                                </a:ex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outerShdw dist="53882" dir="2700000" algn="ctr" rotWithShape="0">
                                        <a:srgbClr val="D8D8D8"/>
                                      </a:outerShdw>
                                    </a:effectLst>
                                  </a14:hiddenEffects>
                                </a:ext>
                              </a:extLst>
                            </wps:spPr>
                            <wps:txbx>
                              <w:txbxContent>
                                <w:sdt>
                                  <w:sdtPr>
                                    <w:rPr>
                                      <w:color w:val="FFFFFF" w:themeColor="background1"/>
                                      <w:sz w:val="96"/>
                                      <w:szCs w:val="96"/>
                                    </w:rPr>
                                    <w:alias w:val="Year"/>
                                    <w:id w:val="1012341074"/>
                                    <w:dataBinding w:prefixMappings="xmlns:ns0='http://schemas.microsoft.com/office/2006/coverPageProps'" w:xpath="/ns0:CoverPageProperties[1]/ns0:PublishDate[1]" w:storeItemID="{55AF091B-3C7A-41E3-B477-F2FDAA23CFDA}"/>
                                    <w:date w:fullDate="2017-02-06T00:00:00Z">
                                      <w:dateFormat w:val="yyyy"/>
                                      <w:lid w:val="en-US"/>
                                      <w:storeMappedDataAs w:val="dateTime"/>
                                      <w:calendar w:val="gregorian"/>
                                    </w:date>
                                  </w:sdtPr>
                                  <w:sdtEndPr/>
                                  <w:sdtContent>
                                    <w:p w14:paraId="088F5CE4" w14:textId="44707699" w:rsidR="00681520" w:rsidRDefault="00681520">
                                      <w:pPr>
                                        <w:pStyle w:val="NoSpacing"/>
                                        <w:rPr>
                                          <w:color w:val="FFFFFF" w:themeColor="background1"/>
                                          <w:sz w:val="96"/>
                                          <w:szCs w:val="96"/>
                                        </w:rPr>
                                      </w:pPr>
                                      <w:r>
                                        <w:rPr>
                                          <w:color w:val="FFFFFF" w:themeColor="background1"/>
                                          <w:sz w:val="96"/>
                                          <w:szCs w:val="96"/>
                                        </w:rPr>
                                        <w:t>2017</w:t>
                                      </w:r>
                                    </w:p>
                                  </w:sdtContent>
                                </w:sdt>
                              </w:txbxContent>
                            </wps:txbx>
                            <wps:bodyPr rot="0" vert="horz" wrap="square" lIns="365760" tIns="182880" rIns="182880" bIns="182880" anchor="b" anchorCtr="0" upright="1">
                              <a:noAutofit/>
                            </wps:bodyPr>
                          </wps:wsp>
                          <wps:wsp>
                            <wps:cNvPr id="462" name="Rectangle 9"/>
                            <wps:cNvSpPr>
                              <a:spLocks noChangeArrowheads="1"/>
                            </wps:cNvSpPr>
                            <wps:spPr bwMode="auto">
                              <a:xfrm>
                                <a:off x="0" y="6761018"/>
                                <a:ext cx="3089515" cy="2833370"/>
                              </a:xfrm>
                              <a:prstGeom prst="rect">
                                <a:avLst/>
                              </a:prstGeom>
                              <a:noFill/>
                              <a:extLst>
                                <a:ext uri="{909E8E84-426E-40DD-AFC4-6F175D3DCCD1}">
                                  <a14:hiddenFill xmlns:a14="http://schemas.microsoft.com/office/drawing/2010/main">
                                    <a:solidFill>
                                      <a:srgbClr val="FFFFFF">
                                        <a:alpha val="80000"/>
                                      </a:srgbClr>
                                    </a:solidFill>
                                  </a14:hiddenFill>
                                </a:ex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outerShdw dist="53882" dir="2700000" algn="ctr" rotWithShape="0">
                                        <a:srgbClr val="D8D8D8"/>
                                      </a:outerShdw>
                                    </a:effectLst>
                                  </a14:hiddenEffects>
                                </a:ext>
                              </a:extLst>
                            </wps:spPr>
                            <wps:txbx>
                              <w:txbxContent>
                                <w:p w14:paraId="263A853B" w14:textId="6CA3BE25" w:rsidR="00681520" w:rsidRDefault="00681520">
                                  <w:pPr>
                                    <w:pStyle w:val="NoSpacing"/>
                                    <w:spacing w:line="360" w:lineRule="auto"/>
                                    <w:rPr>
                                      <w:color w:val="FFFFFF" w:themeColor="background1"/>
                                    </w:rPr>
                                  </w:pPr>
                                </w:p>
                                <w:p w14:paraId="2E15EC18" w14:textId="093814F0" w:rsidR="00681520" w:rsidRDefault="00681520">
                                  <w:pPr>
                                    <w:pStyle w:val="NoSpacing"/>
                                    <w:spacing w:line="360" w:lineRule="auto"/>
                                    <w:rPr>
                                      <w:color w:val="FFFFFF" w:themeColor="background1"/>
                                    </w:rPr>
                                  </w:pPr>
                                </w:p>
                              </w:txbxContent>
                            </wps:txbx>
                            <wps:bodyPr rot="0" vert="horz" wrap="square" lIns="365760" tIns="182880" rIns="182880" bIns="182880" anchor="b" anchorCtr="0" upright="1">
                              <a:noAutofit/>
                            </wps:bodyPr>
                          </wps:wsp>
                        </wpg:wgp>
                      </a:graphicData>
                    </a:graphic>
                    <wp14:sizeRelH relativeFrom="page">
                      <wp14:pctWidth>40000</wp14:pctWidth>
                    </wp14:sizeRelH>
                    <wp14:sizeRelV relativeFrom="page">
                      <wp14:pctHeight>100000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7B57C5A6" id="Group 453" o:spid="_x0000_s1026" style="position:absolute;margin-left:193.95pt;margin-top:0;width:245.15pt;height:11in;z-index:251659264;mso-width-percent:400;mso-height-percent:1000;mso-position-horizontal:right;mso-position-horizontal-relative:page;mso-position-vertical:top;mso-position-vertical-relative:page;mso-width-percent:400;mso-height-percent:1000" coordsize="31136,1005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">
                    <v:rect id="Rectangle 459" o:spid="_x0000_s1027" alt="Light vertical" style="position:absolute;width:1385;height:10058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" fillcolor="#a8d08d [1945]" stroked="f" strokecolor="white" strokeweight="1pt">
                      <v:fill r:id="rId9" o:title="" opacity="52428f" color2="white [3212]" o:opacity2="52428f" type="pattern"/>
                      <v:shadow color="#d8d8d8" offset="3pt,3pt"/>
                    </v:rect>
                    <v:rect id="Rectangle 460" o:spid="_x0000_s1028" style="position:absolute;left:1246;width:29718;height:1005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" fillcolor="#a8d08d [1945]" stroked="f" strokecolor="#d8d8d8"/>
                    <v:rect id="Rectangle 461" o:spid="_x0000_s1029" style="position:absolute;left:138;width:30998;height:23774;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" filled="f" stroked="f" strokecolor="white" strokeweight="1pt">
                      <v:fill opacity="52428f"/>
                      <v:shadow color="#d8d8d8" offset="3pt,3pt"/>
                      <v:textbox inset="28.8pt,14.4pt,14.4pt,14.4pt">
                        <w:txbxContent>
                          <w:sdt>
                            <w:sdtPr>
                              <w:rPr>
                                <w:color w:val="FFFFFF" w:themeColor="background1"/>
                                <w:sz w:val="96"/>
                                <w:szCs w:val="96"/>
                              </w:rPr>
                              <w:alias w:val="Year"/>
                              <w:id w:val="1012341074"/>
                              <w:dataBinding w:prefixMappings="xmlns:ns0='http://schemas.microsoft.com/office/2006/coverPageProps'" w:xpath="/ns0:CoverPageProperties[1]/ns0:PublishDate[1]" w:storeItemID="{55AF091B-3C7A-41E3-B477-F2FDAA23CFDA}"/>
                              <w:date w:fullDate="2017-02-06T00:00:00Z">
                                <w:dateFormat w:val="yyyy"/>
                                <w:lid w:val="en-US"/>
                                <w:storeMappedDataAs w:val="dateTime"/>
                                <w:calendar w:val="gregorian"/>
                              </w:date>
                            </w:sdtPr>
                            <w:sdtContent>
                              <w:p w14:paraId="088F5CE4" w14:textId="44707699" w:rsidR="00681520" w:rsidRDefault="00681520">
                                <w:pPr>
                                  <w:pStyle w:val="NoSpacing"/>
                                  <w:rPr>
                                    <w:color w:val="FFFFFF" w:themeColor="background1"/>
                                    <w:sz w:val="96"/>
                                    <w:szCs w:val="96"/>
                                  </w:rPr>
                                </w:pPr>
                                <w:r>
                                  <w:rPr>
                                    <w:color w:val="FFFFFF" w:themeColor="background1"/>
                                    <w:sz w:val="96"/>
                                    <w:szCs w:val="96"/>
                                  </w:rPr>
                                  <w:t>2017</w:t>
                                </w:r>
                              </w:p>
                            </w:sdtContent>
                          </w:sdt>
                        </w:txbxContent>
                      </v:textbox>
                    </v:rect>
                    <v:rect id="Rectangle 9" o:spid="_x0000_s1030" style="position:absolute;top:67610;width:30895;height:28333;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" filled="f" stroked="f" strokecolor="white" strokeweight="1pt">
                      <v:fill opacity="52428f"/>
                      <v:shadow color="#d8d8d8" offset="3pt,3pt"/>
                      <v:textbox inset="28.8pt,14.4pt,14.4pt,14.4pt">
                        <w:txbxContent>
                          <w:p w14:paraId="263A853B" w14:textId="6CA3BE25" w:rsidR="00681520" w:rsidRDefault="00681520">
                            <w:pPr>
                              <w:pStyle w:val="NoSpacing"/>
                              <w:spacing w:line="360" w:lineRule="auto"/>
                              <w:rPr>
                                <w:color w:val="FFFFFF" w:themeColor="background1"/>
                              </w:rPr>
                            </w:pPr>
                          </w:p>
                          <w:p w14:paraId="2E15EC18" w14:textId="093814F0" w:rsidR="00681520" w:rsidRDefault="00681520">
                            <w:pPr>
                              <w:pStyle w:val="NoSpacing"/>
                              <w:spacing w:line="360" w:lineRule="auto"/>
                              <w:rPr>
                                <w:color w:val="FFFFFF" w:themeColor="background1"/>
                              </w:rPr>
                            </w:pPr>
                          </w:p>
                        </w:txbxContent>
                      </v:textbox>
                    </v:rect>
                    <w10:wrap anchorx="page" anchory="page"/>
                  </v:group>
                </w:pict>
              </mc:Fallback>
            </mc:AlternateContent>
          </w:r>
          <w:r>
            <w:rPr>
              <w:noProof/>
              <w:lang w:val="af-ZA" w:eastAsia="af-ZA"/>
            </w:rPr>
            <mc:AlternateContent>
              <mc:Choice Requires="wps">
                <w:drawing>
                  <wp:anchor distT="0" distB="0" distL="114300" distR="114300" simplePos="0" relativeHeight="251661312" behindDoc="0" locked="0" layoutInCell="0" allowOverlap="1" wp14:anchorId="342D349E" wp14:editId="4548506A">
                    <wp:simplePos x="0" y="0"/>
                    <wp:positionH relativeFrom="page">
                      <wp:align>left</wp:align>
                    </wp:positionH>
                    <mc:AlternateContent>
                      <mc:Choice Requires="wp14">
                        <wp:positionV relativeFrom="page">
                          <wp14:pctPosVOffset>25000</wp14:pctPosVOffset>
                        </wp:positionV>
                      </mc:Choice>
                      <mc:Fallback>
                        <wp:positionV relativeFrom="page">
                          <wp:posOffset>2672715</wp:posOffset>
                        </wp:positionV>
                      </mc:Fallback>
                    </mc:AlternateContent>
                    <wp:extent cx="6970395" cy="640080"/>
                    <wp:effectExtent l="0" t="0" r="20955" b="20320"/>
                    <wp:wrapNone/>
                    <wp:docPr id="463"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70395" cy="640080"/>
                            </a:xfrm>
                            <a:prstGeom prst="rect">
                              <a:avLst/>
                            </a:prstGeom>
                            <a:solidFill>
                              <a:schemeClr val="tx1"/>
                            </a:solidFill>
                            <a:ln w="19050">
                              <a:solidFill>
                                <a:schemeClr val="tx1"/>
                              </a:solidFill>
                              <a:miter lim="800000"/>
                              <a:headEnd/>
                              <a:tailEnd/>
                            </a:ln>
                          </wps:spPr>
                          <wps:txbx>
                            <w:txbxContent>
                              <w:sdt>
                                <w:sdtPr>
                                  <w:rPr>
                                    <w:color w:val="FFFFFF" w:themeColor="background1"/>
                                    <w:sz w:val="72"/>
                                    <w:szCs w:val="72"/>
                                  </w:rPr>
                                  <w:alias w:val="Title"/>
                                  <w:id w:val="-1704864950"/>
                                  <w:dataBinding w:prefixMappings="xmlns:ns0='http://schemas.openxmlformats.org/package/2006/metadata/core-properties' xmlns:ns1='http://purl.org/dc/elements/1.1/'" w:xpath="/ns0:coreProperties[1]/ns1:title[1]" w:storeItemID="{6C3C8BC8-F283-45AE-878A-BAB7291924A1}"/>
                                  <w:text/>
                                </w:sdtPr>
                                <w:sdtEndPr/>
                                <w:sdtContent>
                                  <w:p w14:paraId="45D73AF3" w14:textId="58952166" w:rsidR="00681520" w:rsidRDefault="00681520">
                                    <w:pPr>
                                      <w:pStyle w:val="NoSpacing"/>
                                      <w:jc w:val="right"/>
                                      <w:rPr>
                                        <w:color w:val="FFFFFF" w:themeColor="background1"/>
                                        <w:sz w:val="72"/>
                                        <w:szCs w:val="72"/>
                                      </w:rPr>
                                    </w:pPr>
                                    <w:r>
                                      <w:rPr>
                                        <w:color w:val="FFFFFF" w:themeColor="background1"/>
                                        <w:sz w:val="72"/>
                                        <w:szCs w:val="72"/>
                                      </w:rPr>
                                      <w:t>4th Industrial Revolution</w:t>
                                    </w:r>
                                  </w:p>
                                </w:sdtContent>
                              </w:sdt>
                            </w:txbxContent>
                          </wps:txbx>
                          <wps:bodyPr rot="0" vert="horz" wrap="square" lIns="182880" tIns="45720" rIns="182880" bIns="45720" anchor="ctr" anchorCtr="0" upright="1">
                            <a:spAutoFit/>
                          </wps:bodyPr>
                        </wps:wsp>
                      </a:graphicData>
                    </a:graphic>
                    <wp14:sizeRelH relativeFrom="page">
                      <wp14:pctWidth>90000</wp14:pctWidth>
                    </wp14:sizeRelH>
                    <wp14:sizeRelV relativeFrom="page">
                      <wp14:pctHeight>7300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rect w14:anchorId="342D349E" id="Rectangle 16" o:spid="_x0000_s1031" style="position:absolute;margin-left:0;margin-top:0;width:548.85pt;height:50.4pt;z-index:251661312;visibility:visible;mso-wrap-style:square;mso-width-percent:900;mso-height-percent:73;mso-top-percent:250;mso-wrap-distance-left:9pt;mso-wrap-distance-top:0;mso-wrap-distance-right:9pt;mso-wrap-distance-bottom:0;mso-position-horizontal:left;mso-position-horizontal-relative:page;mso-position-vertical-relative:page;mso-width-percent:900;mso-height-percent:73;mso-top-percent:2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" o:allowincell="f" fillcolor="black [3213]" strokecolor="black [3213]" strokeweight="1.5pt">
                    <v:textbox style="mso-fit-shape-to-text:t" inset="14.4pt,,14.4pt">
                      <w:txbxContent>
                        <w:sdt>
                          <w:sdtPr>
                            <w:rPr>
                              <w:color w:val="FFFFFF" w:themeColor="background1"/>
                              <w:sz w:val="72"/>
                              <w:szCs w:val="72"/>
                            </w:rPr>
                            <w:alias w:val="Title"/>
                            <w:id w:val="-1704864950"/>
                            <w:dataBinding w:prefixMappings="xmlns:ns0='http://schemas.openxmlformats.org/package/2006/metadata/core-properties' xmlns:ns1='http://purl.org/dc/elements/1.1/'" w:xpath="/ns0:coreProperties[1]/ns1:title[1]" w:storeItemID="{6C3C8BC8-F283-45AE-878A-BAB7291924A1}"/>
                            <w:text/>
                          </w:sdtPr>
                          <w:sdtContent>
                            <w:p w14:paraId="45D73AF3" w14:textId="58952166" w:rsidR="00681520" w:rsidRDefault="00681520">
                              <w:pPr>
                                <w:pStyle w:val="NoSpacing"/>
                                <w:jc w:val="right"/>
                                <w:rPr>
                                  <w:color w:val="FFFFFF" w:themeColor="background1"/>
                                  <w:sz w:val="72"/>
                                  <w:szCs w:val="72"/>
                                </w:rPr>
                              </w:pPr>
                              <w:r>
                                <w:rPr>
                                  <w:color w:val="FFFFFF" w:themeColor="background1"/>
                                  <w:sz w:val="72"/>
                                  <w:szCs w:val="72"/>
                                </w:rPr>
                                <w:t>4th Industrial Revolution</w:t>
                              </w:r>
                            </w:p>
                          </w:sdtContent>
                        </w:sdt>
                      </w:txbxContent>
                    </v:textbox>
                    <w10:wrap anchorx="page" anchory="page"/>
                  </v:rect>
                </w:pict>
              </mc:Fallback>
            </mc:AlternateContent>
          </w:r>
        </w:p>
        <w:p w14:paraId="02D9FD38" w14:textId="232CB99E" w:rsidR="00681520" w:rsidRDefault="00681520">
          <w:pPr>
            <w:rPr>
              <w:lang w:eastAsia="en-ZA"/>
            </w:rPr>
          </w:pPr>
          <w:r>
            <w:rPr>
              <w:noProof/>
              <w:lang w:val="af-ZA" w:eastAsia="af-ZA"/>
            </w:rPr>
            <w:drawing>
              <wp:anchor distT="0" distB="0" distL="114300" distR="114300" simplePos="0" relativeHeight="251662336" behindDoc="0" locked="0" layoutInCell="1" allowOverlap="1" wp14:anchorId="24DB18F0" wp14:editId="218E8A20">
                <wp:simplePos x="0" y="0"/>
                <wp:positionH relativeFrom="column">
                  <wp:posOffset>-419100</wp:posOffset>
                </wp:positionH>
                <wp:positionV relativeFrom="page">
                  <wp:posOffset>3409315</wp:posOffset>
                </wp:positionV>
                <wp:extent cx="4025900" cy="2513330"/>
                <wp:effectExtent l="0" t="0" r="0" b="127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rot="10800000">
                          <a:off x="0" y="0"/>
                          <a:ext cx="4025900" cy="2513330"/>
                        </a:xfrm>
                        <a:prstGeom prst="rect">
                          <a:avLst/>
                        </a:prstGeom>
                        <a:noFill/>
                        <a:ln>
                          <a:noFill/>
                        </a:ln>
                      </pic:spPr>
                    </pic:pic>
                  </a:graphicData>
                </a:graphic>
                <wp14:sizeRelH relativeFrom="margin">
                  <wp14:pctWidth>0</wp14:pctWidth>
                </wp14:sizeRelH>
                <wp14:sizeRelV relativeFrom="margin">
                  <wp14:pctHeight>0</wp14:pctHeight>
                </wp14:sizeRelV>
              </wp:anchor>
            </w:drawing>
          </w:r>
          <w:r>
            <w:rPr>
              <w:lang w:eastAsia="en-ZA"/>
            </w:rPr>
            <w:br w:type="page"/>
          </w:r>
        </w:p>
      </w:sdtContent>
    </w:sdt>
    <w:p w14:paraId="18313FEE" w14:textId="20E43027" w:rsidR="00681520" w:rsidRPr="002C4B16" w:rsidRDefault="00681520" w:rsidP="00681520">
      <w:pPr>
        <w:rPr>
          <w:sz w:val="40"/>
          <w:szCs w:val="40"/>
          <w:lang w:eastAsia="en-ZA"/>
        </w:rPr>
      </w:pPr>
      <w:r w:rsidRPr="002C4B16">
        <w:rPr>
          <w:sz w:val="40"/>
          <w:szCs w:val="40"/>
          <w:lang w:eastAsia="en-ZA"/>
        </w:rPr>
        <w:lastRenderedPageBreak/>
        <w:t>Table of contents</w:t>
      </w:r>
    </w:p>
    <w:sdt>
      <w:sdtPr>
        <w:rPr>
          <w:rFonts w:asciiTheme="minorHAnsi" w:eastAsiaTheme="minorHAnsi" w:hAnsiTheme="minorHAnsi" w:cstheme="minorBidi"/>
          <w:color w:val="auto"/>
          <w:sz w:val="22"/>
          <w:szCs w:val="22"/>
          <w:lang w:val="en-ZA"/>
        </w:rPr>
        <w:id w:val="863170895"/>
        <w:docPartObj>
          <w:docPartGallery w:val="Table of Contents"/>
          <w:docPartUnique/>
        </w:docPartObj>
      </w:sdtPr>
      <w:sdtEndPr>
        <w:rPr>
          <w:b/>
          <w:bCs/>
          <w:noProof/>
        </w:rPr>
      </w:sdtEndPr>
      <w:sdtContent>
        <w:p w14:paraId="6944E4D9" w14:textId="21B500D4" w:rsidR="002C4B16" w:rsidRDefault="002C4B16" w:rsidP="00D6110A">
          <w:pPr>
            <w:pStyle w:val="TOCHeading"/>
            <w:spacing w:line="720" w:lineRule="auto"/>
            <w:rPr>
              <w:noProof/>
            </w:rPr>
          </w:pPr>
          <w:r>
            <w:fldChar w:fldCharType="begin"/>
          </w:r>
          <w:r>
            <w:instrText xml:space="preserve"> TOC \o "1-3" \h \z \u </w:instrText>
          </w:r>
          <w:r>
            <w:fldChar w:fldCharType="separate"/>
          </w:r>
          <w:hyperlink w:anchor="_Toc29150705" w:history="1">
            <w:r w:rsidRPr="00AB1016">
              <w:rPr>
                <w:rStyle w:val="Hyperlink"/>
                <w:noProof/>
              </w:rPr>
              <w:t>What Is the Fourth Industrial Revolution?</w:t>
            </w:r>
            <w:r>
              <w:rPr>
                <w:noProof/>
                <w:webHidden/>
              </w:rPr>
              <w:tab/>
            </w:r>
            <w:r>
              <w:rPr>
                <w:noProof/>
                <w:webHidden/>
              </w:rPr>
              <w:fldChar w:fldCharType="begin"/>
            </w:r>
            <w:r>
              <w:rPr>
                <w:noProof/>
                <w:webHidden/>
              </w:rPr>
              <w:instrText xml:space="preserve"> PAGEREF _Toc29150705 \h </w:instrText>
            </w:r>
            <w:r>
              <w:rPr>
                <w:noProof/>
                <w:webHidden/>
              </w:rPr>
            </w:r>
            <w:r>
              <w:rPr>
                <w:noProof/>
                <w:webHidden/>
              </w:rPr>
              <w:fldChar w:fldCharType="separate"/>
            </w:r>
            <w:r>
              <w:rPr>
                <w:noProof/>
                <w:webHidden/>
              </w:rPr>
              <w:t>2</w:t>
            </w:r>
            <w:r>
              <w:rPr>
                <w:noProof/>
                <w:webHidden/>
              </w:rPr>
              <w:fldChar w:fldCharType="end"/>
            </w:r>
          </w:hyperlink>
        </w:p>
        <w:p w14:paraId="130C4375" w14:textId="6C2E557C" w:rsidR="002C4B16" w:rsidRDefault="00F9309D">
          <w:pPr>
            <w:pStyle w:val="TOC1"/>
            <w:tabs>
              <w:tab w:val="right" w:leader="dot" w:pos="9016"/>
            </w:tabs>
            <w:rPr>
              <w:noProof/>
            </w:rPr>
          </w:pPr>
          <w:hyperlink w:anchor="_Toc29150706" w:history="1">
            <w:r w:rsidR="002C4B16" w:rsidRPr="00AB1016">
              <w:rPr>
                <w:rStyle w:val="Hyperlink"/>
                <w:noProof/>
              </w:rPr>
              <w:t>What exactly is the Fourth Industrial Revolution?</w:t>
            </w:r>
            <w:r w:rsidR="002C4B16">
              <w:rPr>
                <w:noProof/>
                <w:webHidden/>
              </w:rPr>
              <w:tab/>
            </w:r>
            <w:r w:rsidR="002C4B16">
              <w:rPr>
                <w:noProof/>
                <w:webHidden/>
              </w:rPr>
              <w:fldChar w:fldCharType="begin"/>
            </w:r>
            <w:r w:rsidR="002C4B16">
              <w:rPr>
                <w:noProof/>
                <w:webHidden/>
              </w:rPr>
              <w:instrText xml:space="preserve"> PAGEREF _Toc29150706 \h </w:instrText>
            </w:r>
            <w:r w:rsidR="002C4B16">
              <w:rPr>
                <w:noProof/>
                <w:webHidden/>
              </w:rPr>
            </w:r>
            <w:r w:rsidR="002C4B16">
              <w:rPr>
                <w:noProof/>
                <w:webHidden/>
              </w:rPr>
              <w:fldChar w:fldCharType="separate"/>
            </w:r>
            <w:r w:rsidR="002C4B16">
              <w:rPr>
                <w:noProof/>
                <w:webHidden/>
              </w:rPr>
              <w:t>2</w:t>
            </w:r>
            <w:r w:rsidR="002C4B16">
              <w:rPr>
                <w:noProof/>
                <w:webHidden/>
              </w:rPr>
              <w:fldChar w:fldCharType="end"/>
            </w:r>
          </w:hyperlink>
        </w:p>
        <w:p w14:paraId="5884A530" w14:textId="51E1CE81" w:rsidR="002C4B16" w:rsidRDefault="00F9309D">
          <w:pPr>
            <w:pStyle w:val="TOC1"/>
            <w:tabs>
              <w:tab w:val="right" w:leader="dot" w:pos="9016"/>
            </w:tabs>
            <w:rPr>
              <w:noProof/>
            </w:rPr>
          </w:pPr>
          <w:hyperlink w:anchor="_Toc29150707" w:history="1">
            <w:r w:rsidR="002C4B16" w:rsidRPr="00AB1016">
              <w:rPr>
                <w:rStyle w:val="Hyperlink"/>
                <w:noProof/>
              </w:rPr>
              <w:t>The Fourth Industrial Revolution is a way of describing the blurring of boundaries between the physical, digital, and biological worlds.</w:t>
            </w:r>
            <w:r w:rsidR="002C4B16">
              <w:rPr>
                <w:noProof/>
                <w:webHidden/>
              </w:rPr>
              <w:tab/>
            </w:r>
            <w:r w:rsidR="002C4B16">
              <w:rPr>
                <w:noProof/>
                <w:webHidden/>
              </w:rPr>
              <w:fldChar w:fldCharType="begin"/>
            </w:r>
            <w:r w:rsidR="002C4B16">
              <w:rPr>
                <w:noProof/>
                <w:webHidden/>
              </w:rPr>
              <w:instrText xml:space="preserve"> PAGEREF _Toc29150707 \h </w:instrText>
            </w:r>
            <w:r w:rsidR="002C4B16">
              <w:rPr>
                <w:noProof/>
                <w:webHidden/>
              </w:rPr>
            </w:r>
            <w:r w:rsidR="002C4B16">
              <w:rPr>
                <w:noProof/>
                <w:webHidden/>
              </w:rPr>
              <w:fldChar w:fldCharType="separate"/>
            </w:r>
            <w:r w:rsidR="002C4B16">
              <w:rPr>
                <w:noProof/>
                <w:webHidden/>
              </w:rPr>
              <w:t>2</w:t>
            </w:r>
            <w:r w:rsidR="002C4B16">
              <w:rPr>
                <w:noProof/>
                <w:webHidden/>
              </w:rPr>
              <w:fldChar w:fldCharType="end"/>
            </w:r>
          </w:hyperlink>
        </w:p>
        <w:p w14:paraId="73C1F96D" w14:textId="0BB349AA" w:rsidR="002C4B16" w:rsidRDefault="00F9309D">
          <w:pPr>
            <w:pStyle w:val="TOC2"/>
            <w:tabs>
              <w:tab w:val="right" w:leader="dot" w:pos="9016"/>
            </w:tabs>
            <w:rPr>
              <w:noProof/>
            </w:rPr>
          </w:pPr>
          <w:hyperlink w:anchor="_Toc29150708" w:history="1">
            <w:r w:rsidR="002C4B16" w:rsidRPr="00AB1016">
              <w:rPr>
                <w:rStyle w:val="Hyperlink"/>
                <w:rFonts w:eastAsia="Times New Roman"/>
                <w:noProof/>
                <w:lang w:eastAsia="en-ZA"/>
              </w:rPr>
              <w:t>Where did the term “Fourth Industrial Revolution” come from?</w:t>
            </w:r>
            <w:r w:rsidR="002C4B16">
              <w:rPr>
                <w:noProof/>
                <w:webHidden/>
              </w:rPr>
              <w:tab/>
            </w:r>
            <w:r w:rsidR="002C4B16">
              <w:rPr>
                <w:noProof/>
                <w:webHidden/>
              </w:rPr>
              <w:fldChar w:fldCharType="begin"/>
            </w:r>
            <w:r w:rsidR="002C4B16">
              <w:rPr>
                <w:noProof/>
                <w:webHidden/>
              </w:rPr>
              <w:instrText xml:space="preserve"> PAGEREF _Toc29150708 \h </w:instrText>
            </w:r>
            <w:r w:rsidR="002C4B16">
              <w:rPr>
                <w:noProof/>
                <w:webHidden/>
              </w:rPr>
            </w:r>
            <w:r w:rsidR="002C4B16">
              <w:rPr>
                <w:noProof/>
                <w:webHidden/>
              </w:rPr>
              <w:fldChar w:fldCharType="separate"/>
            </w:r>
            <w:r w:rsidR="002C4B16">
              <w:rPr>
                <w:noProof/>
                <w:webHidden/>
              </w:rPr>
              <w:t>2</w:t>
            </w:r>
            <w:r w:rsidR="002C4B16">
              <w:rPr>
                <w:noProof/>
                <w:webHidden/>
              </w:rPr>
              <w:fldChar w:fldCharType="end"/>
            </w:r>
          </w:hyperlink>
        </w:p>
        <w:p w14:paraId="738AC660" w14:textId="7D54AD0A" w:rsidR="002C4B16" w:rsidRDefault="00F9309D">
          <w:pPr>
            <w:pStyle w:val="TOC1"/>
            <w:tabs>
              <w:tab w:val="right" w:leader="dot" w:pos="9016"/>
            </w:tabs>
            <w:rPr>
              <w:noProof/>
            </w:rPr>
          </w:pPr>
          <w:hyperlink w:anchor="_Toc29150709" w:history="1">
            <w:r w:rsidR="002C4B16" w:rsidRPr="00AB1016">
              <w:rPr>
                <w:rStyle w:val="Hyperlink"/>
                <w:noProof/>
              </w:rPr>
              <w:t>What are the technologies driving change?</w:t>
            </w:r>
            <w:r w:rsidR="002C4B16">
              <w:rPr>
                <w:noProof/>
                <w:webHidden/>
              </w:rPr>
              <w:tab/>
            </w:r>
            <w:r w:rsidR="002C4B16">
              <w:rPr>
                <w:noProof/>
                <w:webHidden/>
              </w:rPr>
              <w:fldChar w:fldCharType="begin"/>
            </w:r>
            <w:r w:rsidR="002C4B16">
              <w:rPr>
                <w:noProof/>
                <w:webHidden/>
              </w:rPr>
              <w:instrText xml:space="preserve"> PAGEREF _Toc29150709 \h </w:instrText>
            </w:r>
            <w:r w:rsidR="002C4B16">
              <w:rPr>
                <w:noProof/>
                <w:webHidden/>
              </w:rPr>
            </w:r>
            <w:r w:rsidR="002C4B16">
              <w:rPr>
                <w:noProof/>
                <w:webHidden/>
              </w:rPr>
              <w:fldChar w:fldCharType="separate"/>
            </w:r>
            <w:r w:rsidR="002C4B16">
              <w:rPr>
                <w:noProof/>
                <w:webHidden/>
              </w:rPr>
              <w:t>4</w:t>
            </w:r>
            <w:r w:rsidR="002C4B16">
              <w:rPr>
                <w:noProof/>
                <w:webHidden/>
              </w:rPr>
              <w:fldChar w:fldCharType="end"/>
            </w:r>
          </w:hyperlink>
        </w:p>
        <w:p w14:paraId="2DE953C7" w14:textId="5AB104FB" w:rsidR="002C4B16" w:rsidRDefault="00F9309D">
          <w:pPr>
            <w:pStyle w:val="TOC1"/>
            <w:tabs>
              <w:tab w:val="right" w:leader="dot" w:pos="9016"/>
            </w:tabs>
            <w:rPr>
              <w:noProof/>
            </w:rPr>
          </w:pPr>
          <w:hyperlink w:anchor="_Toc29150710" w:history="1">
            <w:r w:rsidR="002C4B16" w:rsidRPr="00AB1016">
              <w:rPr>
                <w:rStyle w:val="Hyperlink"/>
                <w:noProof/>
              </w:rPr>
              <w:t>How will the Fourth Industrial Revolution affect business?</w:t>
            </w:r>
            <w:r w:rsidR="002C4B16">
              <w:rPr>
                <w:noProof/>
                <w:webHidden/>
              </w:rPr>
              <w:tab/>
            </w:r>
            <w:r w:rsidR="002C4B16">
              <w:rPr>
                <w:noProof/>
                <w:webHidden/>
              </w:rPr>
              <w:fldChar w:fldCharType="begin"/>
            </w:r>
            <w:r w:rsidR="002C4B16">
              <w:rPr>
                <w:noProof/>
                <w:webHidden/>
              </w:rPr>
              <w:instrText xml:space="preserve"> PAGEREF _Toc29150710 \h </w:instrText>
            </w:r>
            <w:r w:rsidR="002C4B16">
              <w:rPr>
                <w:noProof/>
                <w:webHidden/>
              </w:rPr>
            </w:r>
            <w:r w:rsidR="002C4B16">
              <w:rPr>
                <w:noProof/>
                <w:webHidden/>
              </w:rPr>
              <w:fldChar w:fldCharType="separate"/>
            </w:r>
            <w:r w:rsidR="002C4B16">
              <w:rPr>
                <w:noProof/>
                <w:webHidden/>
              </w:rPr>
              <w:t>5</w:t>
            </w:r>
            <w:r w:rsidR="002C4B16">
              <w:rPr>
                <w:noProof/>
                <w:webHidden/>
              </w:rPr>
              <w:fldChar w:fldCharType="end"/>
            </w:r>
          </w:hyperlink>
        </w:p>
        <w:p w14:paraId="6B3FB95B" w14:textId="6CD0A8CC" w:rsidR="002C4B16" w:rsidRDefault="00F9309D">
          <w:pPr>
            <w:pStyle w:val="TOC2"/>
            <w:tabs>
              <w:tab w:val="right" w:leader="dot" w:pos="9016"/>
            </w:tabs>
            <w:rPr>
              <w:noProof/>
            </w:rPr>
          </w:pPr>
          <w:hyperlink w:anchor="_Toc29150711" w:history="1">
            <w:r w:rsidR="002C4B16" w:rsidRPr="00AB1016">
              <w:rPr>
                <w:rStyle w:val="Hyperlink"/>
                <w:rFonts w:eastAsia="Times New Roman" w:cstheme="majorHAnsi"/>
                <w:noProof/>
                <w:lang w:eastAsia="en-ZA"/>
              </w:rPr>
              <w:t>How to prepare for a career in the 4th Industrial Revolution</w:t>
            </w:r>
            <w:r w:rsidR="002C4B16">
              <w:rPr>
                <w:noProof/>
                <w:webHidden/>
              </w:rPr>
              <w:tab/>
            </w:r>
            <w:r w:rsidR="002C4B16">
              <w:rPr>
                <w:noProof/>
                <w:webHidden/>
              </w:rPr>
              <w:fldChar w:fldCharType="begin"/>
            </w:r>
            <w:r w:rsidR="002C4B16">
              <w:rPr>
                <w:noProof/>
                <w:webHidden/>
              </w:rPr>
              <w:instrText xml:space="preserve"> PAGEREF _Toc29150711 \h </w:instrText>
            </w:r>
            <w:r w:rsidR="002C4B16">
              <w:rPr>
                <w:noProof/>
                <w:webHidden/>
              </w:rPr>
            </w:r>
            <w:r w:rsidR="002C4B16">
              <w:rPr>
                <w:noProof/>
                <w:webHidden/>
              </w:rPr>
              <w:fldChar w:fldCharType="separate"/>
            </w:r>
            <w:r w:rsidR="002C4B16">
              <w:rPr>
                <w:noProof/>
                <w:webHidden/>
              </w:rPr>
              <w:t>6</w:t>
            </w:r>
            <w:r w:rsidR="002C4B16">
              <w:rPr>
                <w:noProof/>
                <w:webHidden/>
              </w:rPr>
              <w:fldChar w:fldCharType="end"/>
            </w:r>
          </w:hyperlink>
        </w:p>
        <w:p w14:paraId="0C977229" w14:textId="1BE88BC7" w:rsidR="002C4B16" w:rsidRDefault="002C4B16">
          <w:r>
            <w:rPr>
              <w:b/>
              <w:bCs/>
              <w:noProof/>
            </w:rPr>
            <w:fldChar w:fldCharType="end"/>
          </w:r>
        </w:p>
      </w:sdtContent>
    </w:sdt>
    <w:p w14:paraId="4554CBB1" w14:textId="77777777" w:rsidR="00681520" w:rsidRDefault="00681520">
      <w:pPr>
        <w:rPr>
          <w:lang w:eastAsia="en-ZA"/>
        </w:rPr>
      </w:pPr>
      <w:r>
        <w:rPr>
          <w:lang w:eastAsia="en-ZA"/>
        </w:rPr>
        <w:br w:type="page"/>
      </w:r>
    </w:p>
    <w:p w14:paraId="2515E419" w14:textId="77777777" w:rsidR="00681520" w:rsidRPr="002C4B16" w:rsidRDefault="00681520" w:rsidP="002C4B16">
      <w:pPr>
        <w:pStyle w:val="Heading1"/>
      </w:pPr>
      <w:bookmarkStart w:id="1" w:name="_Toc29150705"/>
      <w:r w:rsidRPr="002C4B16">
        <w:lastRenderedPageBreak/>
        <w:t>What Is the Fourth Industrial Revolution?</w:t>
      </w:r>
      <w:bookmarkEnd w:id="1"/>
    </w:p>
    <w:p w14:paraId="3670DA7D" w14:textId="7C1113BE" w:rsidR="00D10B55" w:rsidRPr="002C4B16" w:rsidRDefault="00D10B55" w:rsidP="002C4B16">
      <w:pPr>
        <w:pStyle w:val="Heading1"/>
      </w:pPr>
      <w:bookmarkStart w:id="2" w:name="_Toc29150706"/>
      <w:r w:rsidRPr="002C4B16">
        <w:t>What exactly is the Fourth Industrial Revolution?</w:t>
      </w:r>
      <w:bookmarkEnd w:id="2"/>
    </w:p>
    <w:p w14:paraId="1167C581" w14:textId="77777777" w:rsidR="002C4B16" w:rsidRPr="002C4B16" w:rsidRDefault="00D10B55" w:rsidP="002C4B16">
      <w:pPr>
        <w:pStyle w:val="Heading1"/>
        <w:shd w:val="clear" w:color="auto" w:fill="B4C6E7" w:themeFill="accent1" w:themeFillTint="66"/>
      </w:pPr>
      <w:bookmarkStart w:id="3" w:name="_Toc29150707"/>
      <w:r w:rsidRPr="002C4B16">
        <w:t>The Fourth Industrial Revolution is a way of describing the blurring of boundaries between the physical, digital, and biological worlds.</w:t>
      </w:r>
      <w:bookmarkEnd w:id="3"/>
      <w:r w:rsidRPr="002C4B16">
        <w:t xml:space="preserve"> </w:t>
      </w:r>
    </w:p>
    <w:p w14:paraId="1044303D" w14:textId="7BE26D3A" w:rsidR="00D10B55" w:rsidRPr="002C4B16" w:rsidRDefault="00D10B55" w:rsidP="002C4B16">
      <w:pPr>
        <w:spacing w:line="360" w:lineRule="auto"/>
        <w:jc w:val="both"/>
        <w:rPr>
          <w:rFonts w:asciiTheme="majorHAnsi" w:eastAsia="Times New Roman" w:hAnsiTheme="majorHAnsi" w:cstheme="majorHAnsi"/>
          <w:color w:val="222222"/>
          <w:sz w:val="24"/>
          <w:szCs w:val="24"/>
          <w:lang w:eastAsia="en-ZA"/>
        </w:rPr>
      </w:pPr>
      <w:r w:rsidRPr="002C4B16">
        <w:rPr>
          <w:rFonts w:asciiTheme="majorHAnsi" w:hAnsiTheme="majorHAnsi" w:cstheme="majorHAnsi"/>
          <w:sz w:val="24"/>
          <w:szCs w:val="24"/>
          <w:lang w:eastAsia="en-ZA"/>
        </w:rPr>
        <w:t xml:space="preserve">It’s a fusion of advances in artificial intelligence (AI), robotics, the Internet of Things (IoT), 3D printing, genetic engineering, quantum computing, and other technologies. </w:t>
      </w:r>
      <w:r w:rsidR="002C4B16">
        <w:rPr>
          <w:rFonts w:asciiTheme="majorHAnsi" w:hAnsiTheme="majorHAnsi" w:cstheme="majorHAnsi"/>
          <w:sz w:val="24"/>
          <w:szCs w:val="24"/>
          <w:lang w:eastAsia="en-ZA"/>
        </w:rPr>
        <w:t xml:space="preserve"> </w:t>
      </w:r>
      <w:r w:rsidRPr="002C4B16">
        <w:rPr>
          <w:rFonts w:asciiTheme="majorHAnsi" w:hAnsiTheme="majorHAnsi" w:cstheme="majorHAnsi"/>
          <w:sz w:val="24"/>
          <w:szCs w:val="24"/>
          <w:lang w:eastAsia="en-ZA"/>
        </w:rPr>
        <w:t>It’s the collective force behind many products and services that are fast becoming indispensable to modern life. Think GPS systems that suggest the fastest route to a destination, voice-activated virtual assistants such as Apple’s Siri, personalized Netflix recommendations, and Facebook’s ability to recognize your face and tag you in a friend’s photo.</w:t>
      </w:r>
      <w:r w:rsidR="00681520" w:rsidRPr="002C4B16">
        <w:rPr>
          <w:rFonts w:asciiTheme="majorHAnsi" w:hAnsiTheme="majorHAnsi" w:cstheme="majorHAnsi"/>
          <w:sz w:val="24"/>
          <w:szCs w:val="24"/>
          <w:lang w:eastAsia="en-ZA"/>
        </w:rPr>
        <w:t xml:space="preserve">  </w:t>
      </w:r>
      <w:r w:rsidRPr="002C4B16">
        <w:rPr>
          <w:rFonts w:asciiTheme="majorHAnsi" w:hAnsiTheme="majorHAnsi" w:cstheme="majorHAnsi"/>
          <w:sz w:val="24"/>
          <w:szCs w:val="24"/>
          <w:lang w:eastAsia="en-ZA"/>
        </w:rPr>
        <w:t>As a result of this perfect storm of technologies, the Fourth Industrial Revolution is paving the way for transformative changes in the way we live and radically disrupting almost every business sector</w:t>
      </w:r>
      <w:r w:rsidR="00681520" w:rsidRPr="002C4B16">
        <w:rPr>
          <w:rFonts w:asciiTheme="majorHAnsi" w:hAnsiTheme="majorHAnsi" w:cstheme="majorHAnsi"/>
          <w:sz w:val="24"/>
          <w:szCs w:val="24"/>
          <w:lang w:eastAsia="en-ZA"/>
        </w:rPr>
        <w:t>.</w:t>
      </w:r>
    </w:p>
    <w:p w14:paraId="20B53ED3" w14:textId="313CC4F2" w:rsidR="00D10B55" w:rsidRPr="002C4B16" w:rsidRDefault="00D10B55" w:rsidP="002C4B16">
      <w:pPr>
        <w:pStyle w:val="Heading2"/>
        <w:rPr>
          <w:rFonts w:eastAsia="Times New Roman"/>
          <w:lang w:eastAsia="en-ZA"/>
        </w:rPr>
      </w:pPr>
      <w:r w:rsidRPr="002C4B16">
        <w:rPr>
          <w:rFonts w:eastAsia="Times New Roman"/>
          <w:color w:val="222222"/>
          <w:lang w:eastAsia="en-ZA"/>
        </w:rPr>
        <w:t> </w:t>
      </w:r>
      <w:bookmarkStart w:id="4" w:name="_Toc29150708"/>
      <w:r w:rsidRPr="002C4B16">
        <w:rPr>
          <w:rFonts w:eastAsia="Times New Roman"/>
          <w:lang w:eastAsia="en-ZA"/>
        </w:rPr>
        <w:t>Where did the term “Fourth Industrial Revolution” come from?</w:t>
      </w:r>
      <w:bookmarkEnd w:id="4"/>
    </w:p>
    <w:p w14:paraId="7A24D61A" w14:textId="683CBC79" w:rsidR="00681520" w:rsidRPr="002C4B16" w:rsidRDefault="00681520" w:rsidP="002C4B16">
      <w:pPr>
        <w:spacing w:line="360" w:lineRule="auto"/>
        <w:jc w:val="both"/>
        <w:rPr>
          <w:rFonts w:asciiTheme="majorHAnsi" w:hAnsiTheme="majorHAnsi" w:cstheme="majorHAnsi"/>
          <w:sz w:val="24"/>
          <w:szCs w:val="24"/>
          <w:lang w:eastAsia="en-ZA"/>
        </w:rPr>
      </w:pPr>
    </w:p>
    <w:p w14:paraId="6437E071" w14:textId="732FD7BF" w:rsidR="00D10B55" w:rsidRPr="002C4B16" w:rsidRDefault="003F2622" w:rsidP="002C4B16">
      <w:pPr>
        <w:spacing w:line="360" w:lineRule="auto"/>
        <w:jc w:val="both"/>
        <w:rPr>
          <w:rFonts w:asciiTheme="majorHAnsi" w:hAnsiTheme="majorHAnsi" w:cstheme="majorHAnsi"/>
          <w:sz w:val="24"/>
          <w:szCs w:val="24"/>
          <w:lang w:eastAsia="en-ZA"/>
        </w:rPr>
      </w:pPr>
      <w:r>
        <w:rPr>
          <w:noProof/>
          <w:lang w:val="af-ZA" w:eastAsia="af-ZA"/>
        </w:rPr>
        <mc:AlternateContent>
          <mc:Choice Requires="wps">
            <w:drawing>
              <wp:anchor distT="0" distB="0" distL="114300" distR="114300" simplePos="0" relativeHeight="251665408" behindDoc="0" locked="0" layoutInCell="1" allowOverlap="1" wp14:anchorId="0D749CD9" wp14:editId="193E07E4">
                <wp:simplePos x="0" y="0"/>
                <wp:positionH relativeFrom="column">
                  <wp:posOffset>3111500</wp:posOffset>
                </wp:positionH>
                <wp:positionV relativeFrom="paragraph">
                  <wp:posOffset>2398395</wp:posOffset>
                </wp:positionV>
                <wp:extent cx="2875915" cy="635"/>
                <wp:effectExtent l="0" t="0" r="0" b="0"/>
                <wp:wrapSquare wrapText="bothSides"/>
                <wp:docPr id="17" name="Text Box 17"/>
                <wp:cNvGraphicFramePr/>
                <a:graphic xmlns:a="http://schemas.openxmlformats.org/drawingml/2006/main">
                  <a:graphicData uri="http://schemas.microsoft.com/office/word/2010/wordprocessingShape">
                    <wps:wsp>
                      <wps:cNvSpPr txBox="1"/>
                      <wps:spPr>
                        <a:xfrm>
                          <a:off x="0" y="0"/>
                          <a:ext cx="2875915" cy="635"/>
                        </a:xfrm>
                        <a:prstGeom prst="rect">
                          <a:avLst/>
                        </a:prstGeom>
                        <a:solidFill>
                          <a:prstClr val="white"/>
                        </a:solidFill>
                        <a:ln>
                          <a:noFill/>
                        </a:ln>
                      </wps:spPr>
                      <wps:txbx>
                        <w:txbxContent>
                          <w:p w14:paraId="34491823" w14:textId="7DD87E2F" w:rsidR="003F2622" w:rsidRPr="00027DB8" w:rsidRDefault="003F2622" w:rsidP="003F2622">
                            <w:pPr>
                              <w:pStyle w:val="Caption"/>
                              <w:rPr>
                                <w:rFonts w:asciiTheme="majorHAnsi" w:eastAsia="Times New Roman" w:hAnsiTheme="majorHAnsi" w:cstheme="majorHAnsi"/>
                                <w:noProof/>
                                <w:color w:val="222222"/>
                                <w:sz w:val="24"/>
                                <w:szCs w:val="24"/>
                              </w:rPr>
                            </w:pPr>
                            <w:r>
                              <w:t xml:space="preserve">Figure </w:t>
                            </w:r>
                            <w:r w:rsidR="00F9309D">
                              <w:fldChar w:fldCharType="begin"/>
                            </w:r>
                            <w:r w:rsidR="00F9309D">
                              <w:instrText xml:space="preserve"> SEQ Figure \* ARABIC </w:instrText>
                            </w:r>
                            <w:r w:rsidR="00F9309D">
                              <w:fldChar w:fldCharType="separate"/>
                            </w:r>
                            <w:r w:rsidR="00935A54">
                              <w:rPr>
                                <w:noProof/>
                              </w:rPr>
                              <w:t>1</w:t>
                            </w:r>
                            <w:r w:rsidR="00F9309D">
                              <w:rPr>
                                <w:noProof/>
                              </w:rPr>
                              <w:fldChar w:fldCharType="end"/>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type w14:anchorId="0D749CD9" id="_x0000_t202" coordsize="21600,21600" o:spt="202" path="m,l,21600r21600,l21600,xe">
                <v:stroke joinstyle="miter"/>
                <v:path gradientshapeok="t" o:connecttype="rect"/>
              </v:shapetype>
              <v:shape id="Text Box 17" o:spid="_x0000_s1032" type="#_x0000_t202" style="position:absolute;left:0;text-align:left;margin-left:245pt;margin-top:188.85pt;width:226.45pt;height:.05pt;z-index:2516654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" stroked="f">
                <v:textbox style="mso-fit-shape-to-text:t" inset="0,0,0,0">
                  <w:txbxContent>
                    <w:p w14:paraId="34491823" w14:textId="7DD87E2F" w:rsidR="003F2622" w:rsidRPr="00027DB8" w:rsidRDefault="003F2622" w:rsidP="003F2622">
                      <w:pPr>
                        <w:pStyle w:val="Caption"/>
                        <w:rPr>
                          <w:rFonts w:asciiTheme="majorHAnsi" w:eastAsia="Times New Roman" w:hAnsiTheme="majorHAnsi" w:cstheme="majorHAnsi"/>
                          <w:noProof/>
                          <w:color w:val="222222"/>
                          <w:sz w:val="24"/>
                          <w:szCs w:val="24"/>
                        </w:rPr>
                      </w:pPr>
                      <w:r>
                        <w:t xml:space="preserve">Figure </w:t>
                      </w:r>
                      <w:r>
                        <w:fldChar w:fldCharType="begin"/>
                      </w:r>
                      <w:r>
                        <w:instrText xml:space="preserve"> SEQ Figure \* ARABIC </w:instrText>
                      </w:r>
                      <w:r>
                        <w:fldChar w:fldCharType="separate"/>
                      </w:r>
                      <w:r w:rsidR="00935A54">
                        <w:rPr>
                          <w:noProof/>
                        </w:rPr>
                        <w:t>1</w:t>
                      </w:r>
                      <w:r>
                        <w:fldChar w:fldCharType="end"/>
                      </w:r>
                    </w:p>
                  </w:txbxContent>
                </v:textbox>
                <w10:wrap type="square"/>
              </v:shape>
            </w:pict>
          </mc:Fallback>
        </mc:AlternateContent>
      </w:r>
      <w:r w:rsidRPr="002C4B16">
        <w:rPr>
          <w:rFonts w:asciiTheme="majorHAnsi" w:eastAsia="Times New Roman" w:hAnsiTheme="majorHAnsi" w:cstheme="majorHAnsi"/>
          <w:noProof/>
          <w:color w:val="222222"/>
          <w:sz w:val="24"/>
          <w:szCs w:val="24"/>
          <w:lang w:val="af-ZA" w:eastAsia="af-ZA"/>
        </w:rPr>
        <w:drawing>
          <wp:anchor distT="0" distB="0" distL="114300" distR="114300" simplePos="0" relativeHeight="251663360" behindDoc="0" locked="0" layoutInCell="1" allowOverlap="1" wp14:anchorId="1B3BAE3A" wp14:editId="3FBF123B">
            <wp:simplePos x="0" y="0"/>
            <wp:positionH relativeFrom="column">
              <wp:posOffset>3111500</wp:posOffset>
            </wp:positionH>
            <wp:positionV relativeFrom="paragraph">
              <wp:posOffset>4445</wp:posOffset>
            </wp:positionV>
            <wp:extent cx="2875915" cy="2336800"/>
            <wp:effectExtent l="0" t="0" r="635" b="6350"/>
            <wp:wrapSquare wrapText="bothSides"/>
            <wp:docPr id="14" name="Picture 14" descr="Graphic that depicts industrial period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Graphic that depicts industrial periods"/>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875915" cy="23368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10B55" w:rsidRPr="002C4B16">
        <w:rPr>
          <w:rFonts w:asciiTheme="majorHAnsi" w:hAnsiTheme="majorHAnsi" w:cstheme="majorHAnsi"/>
          <w:sz w:val="24"/>
          <w:szCs w:val="24"/>
          <w:lang w:eastAsia="en-ZA"/>
        </w:rPr>
        <w:t>While the Fourth Industrial Revolution (sometimes called the 4IR or Industry 4.0) is set to change society like never before, it builds on foundations laid by the first three industrial revolutions. The advent of the steam engine in the 18th century led to the first industrial revolution, allowing production to be mechanized for the first time, and driving social change as people became increasingly urbanized</w:t>
      </w:r>
    </w:p>
    <w:p w14:paraId="766485A5" w14:textId="1A34879A" w:rsidR="00D10B55" w:rsidRPr="002C4B16" w:rsidRDefault="00D10B55" w:rsidP="002C4B16">
      <w:pPr>
        <w:spacing w:line="360" w:lineRule="auto"/>
        <w:jc w:val="both"/>
        <w:rPr>
          <w:rFonts w:asciiTheme="majorHAnsi" w:eastAsia="Times New Roman" w:hAnsiTheme="majorHAnsi" w:cstheme="majorHAnsi"/>
          <w:color w:val="222222"/>
          <w:sz w:val="24"/>
          <w:szCs w:val="24"/>
          <w:lang w:eastAsia="en-ZA"/>
        </w:rPr>
      </w:pPr>
      <w:r w:rsidRPr="002C4B16">
        <w:rPr>
          <w:rFonts w:asciiTheme="majorHAnsi" w:eastAsia="Times New Roman" w:hAnsiTheme="majorHAnsi" w:cstheme="majorHAnsi"/>
          <w:color w:val="222222"/>
          <w:sz w:val="24"/>
          <w:szCs w:val="24"/>
          <w:lang w:eastAsia="en-ZA"/>
        </w:rPr>
        <w:t> </w:t>
      </w:r>
    </w:p>
    <w:p w14:paraId="096802C1" w14:textId="77777777" w:rsidR="00D10B55" w:rsidRPr="002C4B16" w:rsidRDefault="00D10B55" w:rsidP="002C4B16">
      <w:pPr>
        <w:spacing w:line="360" w:lineRule="auto"/>
        <w:jc w:val="both"/>
        <w:rPr>
          <w:rFonts w:asciiTheme="majorHAnsi" w:eastAsia="Times New Roman" w:hAnsiTheme="majorHAnsi" w:cstheme="majorHAnsi"/>
          <w:color w:val="222222"/>
          <w:sz w:val="24"/>
          <w:szCs w:val="24"/>
          <w:lang w:eastAsia="en-ZA"/>
        </w:rPr>
      </w:pPr>
      <w:r w:rsidRPr="002C4B16">
        <w:rPr>
          <w:rFonts w:asciiTheme="majorHAnsi" w:eastAsia="Times New Roman" w:hAnsiTheme="majorHAnsi" w:cstheme="majorHAnsi"/>
          <w:color w:val="222222"/>
          <w:sz w:val="24"/>
          <w:szCs w:val="24"/>
          <w:lang w:eastAsia="en-ZA"/>
        </w:rPr>
        <w:t> </w:t>
      </w:r>
    </w:p>
    <w:p w14:paraId="4ECC552E" w14:textId="13A93A9C" w:rsidR="00935A54" w:rsidRDefault="00935A54" w:rsidP="00935A54">
      <w:pPr>
        <w:pStyle w:val="Caption"/>
        <w:keepNext/>
        <w:jc w:val="both"/>
      </w:pPr>
      <w:r>
        <w:lastRenderedPageBreak/>
        <w:t xml:space="preserve">Figure </w:t>
      </w:r>
      <w:r w:rsidR="00F9309D">
        <w:fldChar w:fldCharType="begin"/>
      </w:r>
      <w:r w:rsidR="00F9309D">
        <w:instrText xml:space="preserve"> SEQ Figure \* ARABIC </w:instrText>
      </w:r>
      <w:r w:rsidR="00F9309D">
        <w:fldChar w:fldCharType="separate"/>
      </w:r>
      <w:r>
        <w:rPr>
          <w:noProof/>
        </w:rPr>
        <w:t>2</w:t>
      </w:r>
      <w:r w:rsidR="00F9309D">
        <w:rPr>
          <w:noProof/>
        </w:rPr>
        <w:fldChar w:fldCharType="end"/>
      </w:r>
    </w:p>
    <w:p w14:paraId="6B355FB6" w14:textId="2D171C3B" w:rsidR="00A35729" w:rsidRDefault="00A35729" w:rsidP="00A35729">
      <w:pPr>
        <w:keepNext/>
        <w:shd w:val="clear" w:color="auto" w:fill="B4C6E7" w:themeFill="accent1" w:themeFillTint="66"/>
        <w:spacing w:line="360" w:lineRule="auto"/>
        <w:jc w:val="both"/>
        <w:rPr>
          <w:noProof/>
        </w:rPr>
      </w:pPr>
      <w:r>
        <w:rPr>
          <w:noProof/>
          <w:lang w:val="af-ZA" w:eastAsia="af-ZA"/>
        </w:rPr>
        <w:drawing>
          <wp:inline distT="0" distB="0" distL="0" distR="0" wp14:anchorId="7B3BE9E9" wp14:editId="3EE1E239">
            <wp:extent cx="2286000" cy="1803400"/>
            <wp:effectExtent l="0" t="0" r="0" b="635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286000" cy="1803400"/>
                    </a:xfrm>
                    <a:prstGeom prst="rect">
                      <a:avLst/>
                    </a:prstGeom>
                    <a:noFill/>
                    <a:ln>
                      <a:noFill/>
                    </a:ln>
                  </pic:spPr>
                </pic:pic>
              </a:graphicData>
            </a:graphic>
          </wp:inline>
        </w:drawing>
      </w:r>
      <w:r w:rsidR="00D10B55" w:rsidRPr="00A35729">
        <w:rPr>
          <w:rFonts w:asciiTheme="majorHAnsi" w:eastAsia="Times New Roman" w:hAnsiTheme="majorHAnsi" w:cstheme="majorHAnsi"/>
          <w:sz w:val="24"/>
          <w:szCs w:val="24"/>
          <w:lang w:eastAsia="en-ZA"/>
        </w:rPr>
        <w:t> In the second industrial revolution, electricity and other scientific advancements led to mass production. A third industrial revolution, beginning in the 1950s, saw the emergence of computers and digital technology. This led to the increasing automation of manufacturing and the disruption of industries including banking, energy, and communications.</w:t>
      </w:r>
      <w:r w:rsidRPr="00A35729">
        <w:rPr>
          <w:noProof/>
        </w:rPr>
        <w:t xml:space="preserve"> </w:t>
      </w:r>
    </w:p>
    <w:p w14:paraId="517964D5" w14:textId="668C11DD" w:rsidR="00A35729" w:rsidRDefault="00A35729" w:rsidP="00A35729">
      <w:pPr>
        <w:keepNext/>
        <w:spacing w:line="360" w:lineRule="auto"/>
        <w:jc w:val="both"/>
      </w:pPr>
    </w:p>
    <w:p w14:paraId="6F7D2B4F" w14:textId="09C79C02" w:rsidR="003F2622" w:rsidRDefault="003F2622" w:rsidP="002C4B16">
      <w:pPr>
        <w:spacing w:line="360" w:lineRule="auto"/>
        <w:jc w:val="both"/>
        <w:rPr>
          <w:rFonts w:asciiTheme="majorHAnsi" w:eastAsia="Times New Roman" w:hAnsiTheme="majorHAnsi" w:cstheme="majorHAnsi"/>
          <w:color w:val="222222"/>
          <w:sz w:val="24"/>
          <w:szCs w:val="24"/>
          <w:lang w:eastAsia="en-ZA"/>
        </w:rPr>
      </w:pPr>
    </w:p>
    <w:p w14:paraId="364CAEA8" w14:textId="7510B2DA" w:rsidR="00D10B55" w:rsidRPr="002C4B16" w:rsidRDefault="00D10B55" w:rsidP="002C4B16">
      <w:pPr>
        <w:spacing w:line="360" w:lineRule="auto"/>
        <w:jc w:val="both"/>
        <w:rPr>
          <w:rFonts w:asciiTheme="majorHAnsi" w:eastAsia="Times New Roman" w:hAnsiTheme="majorHAnsi" w:cstheme="majorHAnsi"/>
          <w:color w:val="222222"/>
          <w:sz w:val="24"/>
          <w:szCs w:val="24"/>
          <w:lang w:eastAsia="en-ZA"/>
        </w:rPr>
      </w:pPr>
      <w:r w:rsidRPr="002C4B16">
        <w:rPr>
          <w:rFonts w:asciiTheme="majorHAnsi" w:eastAsia="Times New Roman" w:hAnsiTheme="majorHAnsi" w:cstheme="majorHAnsi"/>
          <w:color w:val="222222"/>
          <w:sz w:val="24"/>
          <w:szCs w:val="24"/>
          <w:lang w:eastAsia="en-ZA"/>
        </w:rPr>
        <w:t xml:space="preserve">The person who </w:t>
      </w:r>
      <w:r w:rsidR="00935A54" w:rsidRPr="002C4B16">
        <w:rPr>
          <w:rFonts w:asciiTheme="majorHAnsi" w:eastAsia="Times New Roman" w:hAnsiTheme="majorHAnsi" w:cstheme="majorHAnsi"/>
          <w:color w:val="222222"/>
          <w:sz w:val="24"/>
          <w:szCs w:val="24"/>
          <w:lang w:eastAsia="en-ZA"/>
        </w:rPr>
        <w:t>labelled</w:t>
      </w:r>
      <w:r w:rsidRPr="002C4B16">
        <w:rPr>
          <w:rFonts w:asciiTheme="majorHAnsi" w:eastAsia="Times New Roman" w:hAnsiTheme="majorHAnsi" w:cstheme="majorHAnsi"/>
          <w:color w:val="222222"/>
          <w:sz w:val="24"/>
          <w:szCs w:val="24"/>
          <w:lang w:eastAsia="en-ZA"/>
        </w:rPr>
        <w:t xml:space="preserve"> today’s advances as a new revolution was </w:t>
      </w:r>
      <w:r w:rsidRPr="00935A54">
        <w:rPr>
          <w:rFonts w:asciiTheme="majorHAnsi" w:eastAsia="Times New Roman" w:hAnsiTheme="majorHAnsi" w:cstheme="majorHAnsi"/>
          <w:color w:val="222222"/>
          <w:sz w:val="24"/>
          <w:szCs w:val="24"/>
          <w:shd w:val="clear" w:color="auto" w:fill="FF0000"/>
          <w:lang w:eastAsia="en-ZA"/>
        </w:rPr>
        <w:t>Klaus Schwab</w:t>
      </w:r>
      <w:r w:rsidR="00EA2C28">
        <w:rPr>
          <w:rFonts w:asciiTheme="majorHAnsi" w:eastAsia="Times New Roman" w:hAnsiTheme="majorHAnsi" w:cstheme="majorHAnsi"/>
          <w:color w:val="222222"/>
          <w:sz w:val="24"/>
          <w:szCs w:val="24"/>
          <w:lang w:eastAsia="en-ZA"/>
        </w:rPr>
        <w:t xml:space="preserve"> </w:t>
      </w:r>
      <w:r w:rsidRPr="00EA2C28">
        <w:rPr>
          <w:rFonts w:asciiTheme="majorHAnsi" w:eastAsia="Times New Roman" w:hAnsiTheme="majorHAnsi" w:cstheme="majorHAnsi"/>
          <w:color w:val="222222"/>
          <w:sz w:val="24"/>
          <w:szCs w:val="24"/>
          <w:lang w:eastAsia="en-ZA"/>
        </w:rPr>
        <w:t>and author of a book titled </w:t>
      </w:r>
      <w:hyperlink r:id="rId13" w:tgtFrame="_blank" w:history="1">
        <w:r w:rsidRPr="00EA2C28">
          <w:rPr>
            <w:rFonts w:asciiTheme="majorHAnsi" w:eastAsia="Times New Roman" w:hAnsiTheme="majorHAnsi" w:cstheme="majorHAnsi"/>
            <w:color w:val="222222"/>
            <w:sz w:val="24"/>
            <w:szCs w:val="24"/>
            <w:lang w:eastAsia="en-ZA"/>
          </w:rPr>
          <w:t>The Fourth Industrial Revolution</w:t>
        </w:r>
      </w:hyperlink>
      <w:r w:rsidRPr="00EA2C28">
        <w:rPr>
          <w:rFonts w:asciiTheme="majorHAnsi" w:eastAsia="Times New Roman" w:hAnsiTheme="majorHAnsi" w:cstheme="majorHAnsi"/>
          <w:color w:val="222222"/>
          <w:sz w:val="24"/>
          <w:szCs w:val="24"/>
          <w:lang w:eastAsia="en-ZA"/>
        </w:rPr>
        <w:t>. In a 2016 article, </w:t>
      </w:r>
      <w:hyperlink r:id="rId14" w:tgtFrame="_blank" w:history="1">
        <w:r w:rsidRPr="00EA2C28">
          <w:rPr>
            <w:rFonts w:asciiTheme="majorHAnsi" w:eastAsia="Times New Roman" w:hAnsiTheme="majorHAnsi" w:cstheme="majorHAnsi"/>
            <w:color w:val="222222"/>
            <w:sz w:val="24"/>
            <w:szCs w:val="24"/>
            <w:lang w:eastAsia="en-ZA"/>
          </w:rPr>
          <w:t>Schwab wrote</w:t>
        </w:r>
      </w:hyperlink>
      <w:r w:rsidRPr="00EA2C28">
        <w:rPr>
          <w:rFonts w:asciiTheme="majorHAnsi" w:eastAsia="Times New Roman" w:hAnsiTheme="majorHAnsi" w:cstheme="majorHAnsi"/>
          <w:color w:val="222222"/>
          <w:sz w:val="24"/>
          <w:szCs w:val="24"/>
          <w:lang w:eastAsia="en-ZA"/>
        </w:rPr>
        <w:t> that “like the</w:t>
      </w:r>
      <w:r w:rsidRPr="002C4B16">
        <w:rPr>
          <w:rFonts w:asciiTheme="majorHAnsi" w:eastAsia="Times New Roman" w:hAnsiTheme="majorHAnsi" w:cstheme="majorHAnsi"/>
          <w:color w:val="222222"/>
          <w:sz w:val="24"/>
          <w:szCs w:val="24"/>
          <w:lang w:eastAsia="en-ZA"/>
        </w:rPr>
        <w:t xml:space="preserve"> revolutions that preceded it, the Fourth Industrial Revolution has the potential to raise global income levels and improve the quality of life for populations around the world.”</w:t>
      </w:r>
      <w:sdt>
        <w:sdtPr>
          <w:rPr>
            <w:rFonts w:asciiTheme="majorHAnsi" w:eastAsia="Times New Roman" w:hAnsiTheme="majorHAnsi" w:cstheme="majorHAnsi"/>
            <w:color w:val="222222"/>
            <w:sz w:val="24"/>
            <w:szCs w:val="24"/>
            <w:lang w:eastAsia="en-ZA"/>
          </w:rPr>
          <w:id w:val="1688709424"/>
          <w:citation/>
        </w:sdtPr>
        <w:sdtEndPr/>
        <w:sdtContent>
          <w:r w:rsidR="00EA2C28">
            <w:rPr>
              <w:rFonts w:asciiTheme="majorHAnsi" w:eastAsia="Times New Roman" w:hAnsiTheme="majorHAnsi" w:cstheme="majorHAnsi"/>
              <w:color w:val="222222"/>
              <w:sz w:val="24"/>
              <w:szCs w:val="24"/>
              <w:lang w:eastAsia="en-ZA"/>
            </w:rPr>
            <w:fldChar w:fldCharType="begin"/>
          </w:r>
          <w:r w:rsidR="008A09A2">
            <w:rPr>
              <w:rFonts w:asciiTheme="majorHAnsi" w:eastAsia="Times New Roman" w:hAnsiTheme="majorHAnsi" w:cstheme="majorHAnsi"/>
              <w:color w:val="222222"/>
              <w:sz w:val="24"/>
              <w:szCs w:val="24"/>
              <w:lang w:eastAsia="en-ZA"/>
            </w:rPr>
            <w:instrText xml:space="preserve">CITATION Placeholder1 \l 7177 </w:instrText>
          </w:r>
          <w:r w:rsidR="00EA2C28">
            <w:rPr>
              <w:rFonts w:asciiTheme="majorHAnsi" w:eastAsia="Times New Roman" w:hAnsiTheme="majorHAnsi" w:cstheme="majorHAnsi"/>
              <w:color w:val="222222"/>
              <w:sz w:val="24"/>
              <w:szCs w:val="24"/>
              <w:lang w:eastAsia="en-ZA"/>
            </w:rPr>
            <w:fldChar w:fldCharType="separate"/>
          </w:r>
          <w:r w:rsidR="008A09A2">
            <w:rPr>
              <w:rFonts w:asciiTheme="majorHAnsi" w:eastAsia="Times New Roman" w:hAnsiTheme="majorHAnsi" w:cstheme="majorHAnsi"/>
              <w:noProof/>
              <w:color w:val="222222"/>
              <w:sz w:val="24"/>
              <w:szCs w:val="24"/>
              <w:lang w:eastAsia="en-ZA"/>
            </w:rPr>
            <w:t xml:space="preserve"> </w:t>
          </w:r>
          <w:r w:rsidR="008A09A2" w:rsidRPr="008A09A2">
            <w:rPr>
              <w:rFonts w:asciiTheme="majorHAnsi" w:eastAsia="Times New Roman" w:hAnsiTheme="majorHAnsi" w:cstheme="majorHAnsi"/>
              <w:noProof/>
              <w:color w:val="222222"/>
              <w:sz w:val="24"/>
              <w:szCs w:val="24"/>
              <w:lang w:eastAsia="en-ZA"/>
            </w:rPr>
            <w:t>(</w:t>
          </w:r>
          <w:r w:rsidR="008A09A2" w:rsidRPr="004D0847">
            <w:rPr>
              <w:rFonts w:asciiTheme="majorHAnsi" w:eastAsia="Times New Roman" w:hAnsiTheme="majorHAnsi" w:cstheme="majorHAnsi"/>
              <w:noProof/>
              <w:color w:val="222222"/>
              <w:sz w:val="24"/>
              <w:szCs w:val="24"/>
              <w:shd w:val="clear" w:color="auto" w:fill="C5E0B3" w:themeFill="accent6" w:themeFillTint="66"/>
              <w:lang w:eastAsia="en-ZA"/>
            </w:rPr>
            <w:t>Placeholder1</w:t>
          </w:r>
          <w:r w:rsidR="008A09A2" w:rsidRPr="008A09A2">
            <w:rPr>
              <w:rFonts w:asciiTheme="majorHAnsi" w:eastAsia="Times New Roman" w:hAnsiTheme="majorHAnsi" w:cstheme="majorHAnsi"/>
              <w:noProof/>
              <w:color w:val="222222"/>
              <w:sz w:val="24"/>
              <w:szCs w:val="24"/>
              <w:lang w:eastAsia="en-ZA"/>
            </w:rPr>
            <w:t>)</w:t>
          </w:r>
          <w:r w:rsidR="00EA2C28">
            <w:rPr>
              <w:rFonts w:asciiTheme="majorHAnsi" w:eastAsia="Times New Roman" w:hAnsiTheme="majorHAnsi" w:cstheme="majorHAnsi"/>
              <w:color w:val="222222"/>
              <w:sz w:val="24"/>
              <w:szCs w:val="24"/>
              <w:lang w:eastAsia="en-ZA"/>
            </w:rPr>
            <w:fldChar w:fldCharType="end"/>
          </w:r>
        </w:sdtContent>
      </w:sdt>
    </w:p>
    <w:p w14:paraId="36D52186" w14:textId="6B5B3070" w:rsidR="00D10B55" w:rsidRPr="002C4B16" w:rsidRDefault="00D10B55" w:rsidP="002C4B16">
      <w:pPr>
        <w:spacing w:line="360" w:lineRule="auto"/>
        <w:jc w:val="both"/>
        <w:rPr>
          <w:rFonts w:asciiTheme="majorHAnsi" w:eastAsia="Times New Roman" w:hAnsiTheme="majorHAnsi" w:cstheme="majorHAnsi"/>
          <w:color w:val="222222"/>
          <w:sz w:val="24"/>
          <w:szCs w:val="24"/>
          <w:lang w:eastAsia="en-ZA"/>
        </w:rPr>
      </w:pPr>
      <w:r w:rsidRPr="002C4B16">
        <w:rPr>
          <w:rFonts w:asciiTheme="majorHAnsi" w:eastAsia="Times New Roman" w:hAnsiTheme="majorHAnsi" w:cstheme="majorHAnsi"/>
          <w:color w:val="222222"/>
          <w:sz w:val="24"/>
          <w:szCs w:val="24"/>
          <w:lang w:eastAsia="en-ZA"/>
        </w:rPr>
        <w:t>He continued: “In the future, technological innovation will also lead to a supply-side miracle, with long-term gains in efficiency and productivity. Transportation and communication co</w:t>
      </w:r>
      <w:bookmarkStart w:id="5" w:name="_GoBack"/>
      <w:bookmarkEnd w:id="5"/>
      <w:r w:rsidRPr="002C4B16">
        <w:rPr>
          <w:rFonts w:asciiTheme="majorHAnsi" w:eastAsia="Times New Roman" w:hAnsiTheme="majorHAnsi" w:cstheme="majorHAnsi"/>
          <w:color w:val="222222"/>
          <w:sz w:val="24"/>
          <w:szCs w:val="24"/>
          <w:lang w:eastAsia="en-ZA"/>
        </w:rPr>
        <w:t>sts will drop, logistics and global supply chains will become more effective, and the cost of trade will diminish, all of which will open new markets and drive economic growth.”</w:t>
      </w:r>
    </w:p>
    <w:p w14:paraId="2973D7E4" w14:textId="30EEAD6A" w:rsidR="00D10B55" w:rsidRPr="002C4B16" w:rsidRDefault="00D10B55" w:rsidP="002C4B16">
      <w:pPr>
        <w:spacing w:line="360" w:lineRule="auto"/>
        <w:jc w:val="both"/>
        <w:rPr>
          <w:rFonts w:asciiTheme="majorHAnsi" w:eastAsia="Times New Roman" w:hAnsiTheme="majorHAnsi" w:cstheme="majorHAnsi"/>
          <w:color w:val="222222"/>
          <w:sz w:val="24"/>
          <w:szCs w:val="24"/>
          <w:lang w:eastAsia="en-ZA"/>
        </w:rPr>
      </w:pPr>
      <w:r w:rsidRPr="002C4B16">
        <w:rPr>
          <w:rFonts w:asciiTheme="majorHAnsi" w:eastAsia="Times New Roman" w:hAnsiTheme="majorHAnsi" w:cstheme="majorHAnsi"/>
          <w:color w:val="222222"/>
          <w:sz w:val="24"/>
          <w:szCs w:val="24"/>
          <w:lang w:eastAsia="en-ZA"/>
        </w:rPr>
        <w:t> It’s not all good news, however. Schwab also suggested the revolution could lead to greater inequality, “particularly in its potential to disrupt labor markets.” Furthermore, the job market may become increasingly segregated into “low-skill/low-pay” and “high-skill/high-pay” roles, which could escalate social tension.</w:t>
      </w:r>
    </w:p>
    <w:p w14:paraId="5C2E00DF" w14:textId="2CA86A49" w:rsidR="00D10B55" w:rsidRPr="002C4B16" w:rsidRDefault="00D10B55" w:rsidP="002C4B16">
      <w:pPr>
        <w:spacing w:line="360" w:lineRule="auto"/>
        <w:jc w:val="both"/>
        <w:rPr>
          <w:rFonts w:asciiTheme="majorHAnsi" w:eastAsia="Times New Roman" w:hAnsiTheme="majorHAnsi" w:cstheme="majorHAnsi"/>
          <w:color w:val="222222"/>
          <w:sz w:val="24"/>
          <w:szCs w:val="24"/>
          <w:lang w:eastAsia="en-ZA"/>
        </w:rPr>
      </w:pPr>
      <w:r w:rsidRPr="002C4B16">
        <w:rPr>
          <w:rFonts w:asciiTheme="majorHAnsi" w:eastAsia="Times New Roman" w:hAnsiTheme="majorHAnsi" w:cstheme="majorHAnsi"/>
          <w:color w:val="222222"/>
          <w:sz w:val="24"/>
          <w:szCs w:val="24"/>
          <w:lang w:eastAsia="en-ZA"/>
        </w:rPr>
        <w:t>According to Schwab, “the changes are so profound that, from the perspective of human history, there has never been a time of greater promise or potential peril.”</w:t>
      </w:r>
    </w:p>
    <w:p w14:paraId="6BE449F2" w14:textId="7AA99672" w:rsidR="00D10B55" w:rsidRPr="002C4B16" w:rsidRDefault="00D10B55" w:rsidP="002C4B16">
      <w:pPr>
        <w:spacing w:line="360" w:lineRule="auto"/>
        <w:jc w:val="both"/>
        <w:rPr>
          <w:rFonts w:asciiTheme="majorHAnsi" w:eastAsia="Times New Roman" w:hAnsiTheme="majorHAnsi" w:cstheme="majorHAnsi"/>
          <w:color w:val="222222"/>
          <w:sz w:val="24"/>
          <w:szCs w:val="24"/>
          <w:lang w:eastAsia="en-ZA"/>
        </w:rPr>
      </w:pPr>
      <w:r w:rsidRPr="002C4B16">
        <w:rPr>
          <w:rFonts w:asciiTheme="majorHAnsi" w:eastAsia="Times New Roman" w:hAnsiTheme="majorHAnsi" w:cstheme="majorHAnsi"/>
          <w:color w:val="222222"/>
          <w:sz w:val="24"/>
          <w:szCs w:val="24"/>
          <w:lang w:eastAsia="en-ZA"/>
        </w:rPr>
        <w:t> </w:t>
      </w:r>
    </w:p>
    <w:p w14:paraId="2FF5A813" w14:textId="27D210B3" w:rsidR="00D10B55" w:rsidRPr="002C4B16" w:rsidRDefault="00D10B55" w:rsidP="002C4B16">
      <w:pPr>
        <w:pStyle w:val="Heading1"/>
      </w:pPr>
      <w:bookmarkStart w:id="6" w:name="_Toc29150709"/>
      <w:r w:rsidRPr="00FF7EFD">
        <w:rPr>
          <w:shd w:val="clear" w:color="auto" w:fill="FFFF00"/>
        </w:rPr>
        <w:lastRenderedPageBreak/>
        <w:t>What</w:t>
      </w:r>
      <w:r w:rsidRPr="002C4B16">
        <w:t xml:space="preserve"> are the technologies driving change?</w:t>
      </w:r>
      <w:bookmarkEnd w:id="6"/>
    </w:p>
    <w:p w14:paraId="065716D9" w14:textId="77777777" w:rsidR="00681520" w:rsidRPr="002C4B16" w:rsidRDefault="00681520" w:rsidP="002C4B16">
      <w:pPr>
        <w:spacing w:line="360" w:lineRule="auto"/>
        <w:jc w:val="both"/>
        <w:rPr>
          <w:rFonts w:asciiTheme="majorHAnsi" w:hAnsiTheme="majorHAnsi" w:cstheme="majorHAnsi"/>
          <w:sz w:val="24"/>
          <w:szCs w:val="24"/>
          <w:lang w:eastAsia="en-ZA"/>
        </w:rPr>
      </w:pPr>
    </w:p>
    <w:p w14:paraId="7E3DAEC0" w14:textId="77777777" w:rsidR="00D10B55" w:rsidRPr="002C4B16" w:rsidRDefault="00D10B55" w:rsidP="002C4B16">
      <w:pPr>
        <w:spacing w:line="360" w:lineRule="auto"/>
        <w:jc w:val="both"/>
        <w:rPr>
          <w:rFonts w:asciiTheme="majorHAnsi" w:eastAsia="Times New Roman" w:hAnsiTheme="majorHAnsi" w:cstheme="majorHAnsi"/>
          <w:color w:val="222222"/>
          <w:sz w:val="24"/>
          <w:szCs w:val="24"/>
          <w:lang w:eastAsia="en-ZA"/>
        </w:rPr>
      </w:pPr>
      <w:r w:rsidRPr="002C4B16">
        <w:rPr>
          <w:rFonts w:asciiTheme="majorHAnsi" w:eastAsia="Times New Roman" w:hAnsiTheme="majorHAnsi" w:cstheme="majorHAnsi"/>
          <w:color w:val="222222"/>
          <w:sz w:val="24"/>
          <w:szCs w:val="24"/>
          <w:lang w:eastAsia="en-ZA"/>
        </w:rPr>
        <w:t>The easiest way to understand the Fourth Industrial Revolution is to focus on the technologies driving it. These include the following:</w:t>
      </w:r>
    </w:p>
    <w:p w14:paraId="1F65F164" w14:textId="5630670B" w:rsidR="00D10B55" w:rsidRDefault="00D10B55" w:rsidP="002C4B16">
      <w:pPr>
        <w:spacing w:line="360" w:lineRule="auto"/>
        <w:jc w:val="both"/>
        <w:rPr>
          <w:rFonts w:asciiTheme="majorHAnsi" w:eastAsia="Times New Roman" w:hAnsiTheme="majorHAnsi" w:cstheme="majorHAnsi"/>
          <w:color w:val="222222"/>
          <w:sz w:val="24"/>
          <w:szCs w:val="24"/>
          <w:lang w:eastAsia="en-ZA"/>
        </w:rPr>
      </w:pPr>
      <w:r w:rsidRPr="002C4B16">
        <w:rPr>
          <w:rFonts w:asciiTheme="majorHAnsi" w:eastAsia="Times New Roman" w:hAnsiTheme="majorHAnsi" w:cstheme="majorHAnsi"/>
          <w:color w:val="222222"/>
          <w:sz w:val="24"/>
          <w:szCs w:val="24"/>
          <w:lang w:eastAsia="en-ZA"/>
        </w:rPr>
        <w:t>Artificial intelligence (AI) describes computers that can “think” like humans — recognizing complex patterns, processing information, drawing conclusions, and making recommendations. AI is used in many ways, from spotting patterns in huge piles of unstructured data to powering the autocorrect on your phone.</w:t>
      </w:r>
    </w:p>
    <w:p w14:paraId="19EE3385" w14:textId="7A650F17" w:rsidR="00D6110A" w:rsidRPr="002C4B16" w:rsidRDefault="00D6110A" w:rsidP="002C4B16">
      <w:pPr>
        <w:spacing w:line="360" w:lineRule="auto"/>
        <w:jc w:val="both"/>
        <w:rPr>
          <w:rFonts w:asciiTheme="majorHAnsi" w:eastAsia="Times New Roman" w:hAnsiTheme="majorHAnsi" w:cstheme="majorHAnsi"/>
          <w:color w:val="222222"/>
          <w:sz w:val="24"/>
          <w:szCs w:val="24"/>
          <w:lang w:eastAsia="en-ZA"/>
        </w:rPr>
      </w:pPr>
    </w:p>
    <w:p w14:paraId="24EA43B3" w14:textId="77777777" w:rsidR="00D10B55" w:rsidRPr="002C4B16" w:rsidRDefault="00D10B55" w:rsidP="002C4B16">
      <w:pPr>
        <w:spacing w:line="360" w:lineRule="auto"/>
        <w:jc w:val="both"/>
        <w:rPr>
          <w:rFonts w:asciiTheme="majorHAnsi" w:eastAsia="Times New Roman" w:hAnsiTheme="majorHAnsi" w:cstheme="majorHAnsi"/>
          <w:color w:val="222222"/>
          <w:sz w:val="24"/>
          <w:szCs w:val="24"/>
          <w:lang w:eastAsia="en-ZA"/>
        </w:rPr>
      </w:pPr>
      <w:r w:rsidRPr="002C4B16">
        <w:rPr>
          <w:rFonts w:asciiTheme="majorHAnsi" w:eastAsia="Times New Roman" w:hAnsiTheme="majorHAnsi" w:cstheme="majorHAnsi"/>
          <w:color w:val="222222"/>
          <w:sz w:val="24"/>
          <w:szCs w:val="24"/>
          <w:lang w:eastAsia="en-ZA"/>
        </w:rPr>
        <w:t>Blockchain is a secure, decentralized, and transparent way of recording and sharing data, with no need to rely on third-party intermediaries. The digital currency Bitcoin is the best known blockchain application. However, the </w:t>
      </w:r>
      <w:hyperlink r:id="rId15" w:tgtFrame="_blank" w:history="1">
        <w:r w:rsidRPr="002C4B16">
          <w:rPr>
            <w:rFonts w:asciiTheme="majorHAnsi" w:eastAsia="Times New Roman" w:hAnsiTheme="majorHAnsi" w:cstheme="majorHAnsi"/>
            <w:color w:val="222222"/>
            <w:sz w:val="24"/>
            <w:szCs w:val="24"/>
            <w:lang w:eastAsia="en-ZA"/>
          </w:rPr>
          <w:t>technology can be used in other ways</w:t>
        </w:r>
      </w:hyperlink>
      <w:r w:rsidRPr="002C4B16">
        <w:rPr>
          <w:rFonts w:asciiTheme="majorHAnsi" w:eastAsia="Times New Roman" w:hAnsiTheme="majorHAnsi" w:cstheme="majorHAnsi"/>
          <w:color w:val="222222"/>
          <w:sz w:val="24"/>
          <w:szCs w:val="24"/>
          <w:lang w:eastAsia="en-ZA"/>
        </w:rPr>
        <w:t>, including making supply chains traceable, securing sensitive medical data anonymously, and combating voter fraud.</w:t>
      </w:r>
    </w:p>
    <w:p w14:paraId="4A33F09C" w14:textId="77777777" w:rsidR="00D10B55" w:rsidRPr="002C4B16" w:rsidRDefault="00D10B55" w:rsidP="002C4B16">
      <w:pPr>
        <w:spacing w:line="360" w:lineRule="auto"/>
        <w:jc w:val="both"/>
        <w:rPr>
          <w:rFonts w:asciiTheme="majorHAnsi" w:eastAsia="Times New Roman" w:hAnsiTheme="majorHAnsi" w:cstheme="majorHAnsi"/>
          <w:color w:val="222222"/>
          <w:sz w:val="24"/>
          <w:szCs w:val="24"/>
          <w:lang w:eastAsia="en-ZA"/>
        </w:rPr>
      </w:pPr>
      <w:r w:rsidRPr="002C4B16">
        <w:rPr>
          <w:rFonts w:asciiTheme="majorHAnsi" w:eastAsia="Times New Roman" w:hAnsiTheme="majorHAnsi" w:cstheme="majorHAnsi"/>
          <w:color w:val="222222"/>
          <w:sz w:val="24"/>
          <w:szCs w:val="24"/>
          <w:lang w:eastAsia="en-ZA"/>
        </w:rPr>
        <w:t xml:space="preserve">New computational technologies are making computers smarter. They enable computers to process vast amounts of data faster than ever before, while the advent of the “cloud” has allowed businesses to safely store and access their information from anywhere with internet access, at any time. Quantum computing technologies now in development will eventually make computers millions of times more powerful. These computers will have the potential to supercharge AI, create highly complex data models in seconds, and speed up the discovery of new </w:t>
      </w:r>
      <w:r w:rsidRPr="008C0CED">
        <w:rPr>
          <w:rFonts w:asciiTheme="majorHAnsi" w:eastAsia="Times New Roman" w:hAnsiTheme="majorHAnsi" w:cstheme="majorHAnsi"/>
          <w:color w:val="222222"/>
          <w:sz w:val="24"/>
          <w:szCs w:val="24"/>
          <w:shd w:val="clear" w:color="auto" w:fill="FFFF00"/>
          <w:lang w:eastAsia="en-ZA"/>
        </w:rPr>
        <w:t>materials.  </w:t>
      </w:r>
    </w:p>
    <w:p w14:paraId="34C0FBB8" w14:textId="77777777" w:rsidR="00BA3CBA" w:rsidRDefault="00BA3CBA" w:rsidP="002C4B16">
      <w:pPr>
        <w:spacing w:line="360" w:lineRule="auto"/>
        <w:jc w:val="both"/>
        <w:rPr>
          <w:rFonts w:asciiTheme="majorHAnsi" w:eastAsia="Times New Roman" w:hAnsiTheme="majorHAnsi" w:cstheme="majorHAnsi"/>
          <w:b/>
          <w:bCs/>
          <w:color w:val="222222"/>
          <w:sz w:val="24"/>
          <w:szCs w:val="24"/>
          <w:shd w:val="clear" w:color="auto" w:fill="F4B083" w:themeFill="accent2" w:themeFillTint="99"/>
          <w:lang w:eastAsia="en-ZA"/>
        </w:rPr>
      </w:pPr>
    </w:p>
    <w:p w14:paraId="1E850A5C" w14:textId="77777777" w:rsidR="00BA3CBA" w:rsidRDefault="00BA3CBA" w:rsidP="002C4B16">
      <w:pPr>
        <w:spacing w:line="360" w:lineRule="auto"/>
        <w:jc w:val="both"/>
        <w:rPr>
          <w:rFonts w:asciiTheme="majorHAnsi" w:eastAsia="Times New Roman" w:hAnsiTheme="majorHAnsi" w:cstheme="majorHAnsi"/>
          <w:b/>
          <w:bCs/>
          <w:color w:val="222222"/>
          <w:sz w:val="24"/>
          <w:szCs w:val="24"/>
          <w:shd w:val="clear" w:color="auto" w:fill="F4B083" w:themeFill="accent2" w:themeFillTint="99"/>
          <w:lang w:eastAsia="en-ZA"/>
        </w:rPr>
      </w:pPr>
    </w:p>
    <w:p w14:paraId="06C27298" w14:textId="77777777" w:rsidR="00BA3CBA" w:rsidRDefault="00BA3CBA" w:rsidP="002C4B16">
      <w:pPr>
        <w:spacing w:line="360" w:lineRule="auto"/>
        <w:jc w:val="both"/>
        <w:rPr>
          <w:rFonts w:asciiTheme="majorHAnsi" w:eastAsia="Times New Roman" w:hAnsiTheme="majorHAnsi" w:cstheme="majorHAnsi"/>
          <w:b/>
          <w:bCs/>
          <w:color w:val="222222"/>
          <w:sz w:val="24"/>
          <w:szCs w:val="24"/>
          <w:shd w:val="clear" w:color="auto" w:fill="F4B083" w:themeFill="accent2" w:themeFillTint="99"/>
          <w:lang w:eastAsia="en-ZA"/>
        </w:rPr>
      </w:pPr>
    </w:p>
    <w:p w14:paraId="24BA60D3" w14:textId="77777777" w:rsidR="00BA3CBA" w:rsidRDefault="00BA3CBA" w:rsidP="002C4B16">
      <w:pPr>
        <w:spacing w:line="360" w:lineRule="auto"/>
        <w:jc w:val="both"/>
        <w:rPr>
          <w:rFonts w:asciiTheme="majorHAnsi" w:eastAsia="Times New Roman" w:hAnsiTheme="majorHAnsi" w:cstheme="majorHAnsi"/>
          <w:b/>
          <w:bCs/>
          <w:color w:val="222222"/>
          <w:sz w:val="24"/>
          <w:szCs w:val="24"/>
          <w:shd w:val="clear" w:color="auto" w:fill="F4B083" w:themeFill="accent2" w:themeFillTint="99"/>
          <w:lang w:eastAsia="en-ZA"/>
        </w:rPr>
      </w:pPr>
    </w:p>
    <w:p w14:paraId="1DAF6C1C" w14:textId="77777777" w:rsidR="00BA3CBA" w:rsidRDefault="00BA3CBA" w:rsidP="002C4B16">
      <w:pPr>
        <w:spacing w:line="360" w:lineRule="auto"/>
        <w:jc w:val="both"/>
        <w:rPr>
          <w:rFonts w:asciiTheme="majorHAnsi" w:eastAsia="Times New Roman" w:hAnsiTheme="majorHAnsi" w:cstheme="majorHAnsi"/>
          <w:b/>
          <w:bCs/>
          <w:color w:val="222222"/>
          <w:sz w:val="24"/>
          <w:szCs w:val="24"/>
          <w:shd w:val="clear" w:color="auto" w:fill="F4B083" w:themeFill="accent2" w:themeFillTint="99"/>
          <w:lang w:eastAsia="en-ZA"/>
        </w:rPr>
      </w:pPr>
    </w:p>
    <w:p w14:paraId="5BC3C0AD" w14:textId="77777777" w:rsidR="00BA3CBA" w:rsidRDefault="00BA3CBA" w:rsidP="002C4B16">
      <w:pPr>
        <w:spacing w:line="360" w:lineRule="auto"/>
        <w:jc w:val="both"/>
        <w:rPr>
          <w:rFonts w:asciiTheme="majorHAnsi" w:eastAsia="Times New Roman" w:hAnsiTheme="majorHAnsi" w:cstheme="majorHAnsi"/>
          <w:b/>
          <w:bCs/>
          <w:color w:val="222222"/>
          <w:sz w:val="24"/>
          <w:szCs w:val="24"/>
          <w:shd w:val="clear" w:color="auto" w:fill="F4B083" w:themeFill="accent2" w:themeFillTint="99"/>
          <w:lang w:eastAsia="en-ZA"/>
        </w:rPr>
      </w:pPr>
    </w:p>
    <w:p w14:paraId="45A26E8F" w14:textId="6DD33C78" w:rsidR="00D10B55" w:rsidRPr="002C4B16" w:rsidRDefault="00D10B55" w:rsidP="002C4B16">
      <w:pPr>
        <w:spacing w:line="360" w:lineRule="auto"/>
        <w:jc w:val="both"/>
        <w:rPr>
          <w:rFonts w:asciiTheme="majorHAnsi" w:eastAsia="Times New Roman" w:hAnsiTheme="majorHAnsi" w:cstheme="majorHAnsi"/>
          <w:color w:val="222222"/>
          <w:sz w:val="24"/>
          <w:szCs w:val="24"/>
          <w:lang w:eastAsia="en-ZA"/>
        </w:rPr>
      </w:pPr>
      <w:r w:rsidRPr="008C0CED">
        <w:rPr>
          <w:rFonts w:asciiTheme="majorHAnsi" w:eastAsia="Times New Roman" w:hAnsiTheme="majorHAnsi" w:cstheme="majorHAnsi"/>
          <w:b/>
          <w:bCs/>
          <w:color w:val="222222"/>
          <w:sz w:val="24"/>
          <w:szCs w:val="24"/>
          <w:shd w:val="clear" w:color="auto" w:fill="F4B083" w:themeFill="accent2" w:themeFillTint="99"/>
          <w:lang w:eastAsia="en-ZA"/>
        </w:rPr>
        <w:lastRenderedPageBreak/>
        <w:t>Virtual reality</w:t>
      </w:r>
      <w:r w:rsidRPr="008C0CED">
        <w:rPr>
          <w:rFonts w:asciiTheme="majorHAnsi" w:eastAsia="Times New Roman" w:hAnsiTheme="majorHAnsi" w:cstheme="majorHAnsi"/>
          <w:b/>
          <w:bCs/>
          <w:color w:val="222222"/>
          <w:sz w:val="24"/>
          <w:szCs w:val="24"/>
          <w:lang w:eastAsia="en-ZA"/>
        </w:rPr>
        <w:t xml:space="preserve"> (VR</w:t>
      </w:r>
      <w:r w:rsidRPr="002C4B16">
        <w:rPr>
          <w:rFonts w:asciiTheme="majorHAnsi" w:eastAsia="Times New Roman" w:hAnsiTheme="majorHAnsi" w:cstheme="majorHAnsi"/>
          <w:color w:val="222222"/>
          <w:sz w:val="24"/>
          <w:szCs w:val="24"/>
          <w:lang w:eastAsia="en-ZA"/>
        </w:rPr>
        <w:t>) offers immersive digital experiences (using a VR headset) that simulate the real world, while augmented reality merges the digital and physical worlds. Examples include </w:t>
      </w:r>
      <w:hyperlink r:id="rId16" w:tgtFrame="_blank" w:history="1">
        <w:r w:rsidRPr="002C4B16">
          <w:rPr>
            <w:rFonts w:asciiTheme="majorHAnsi" w:eastAsia="Times New Roman" w:hAnsiTheme="majorHAnsi" w:cstheme="majorHAnsi"/>
            <w:color w:val="222222"/>
            <w:sz w:val="24"/>
            <w:szCs w:val="24"/>
            <w:lang w:eastAsia="en-ZA"/>
          </w:rPr>
          <w:t>L’Oréal’s makeup app</w:t>
        </w:r>
      </w:hyperlink>
      <w:r w:rsidRPr="002C4B16">
        <w:rPr>
          <w:rFonts w:asciiTheme="majorHAnsi" w:eastAsia="Times New Roman" w:hAnsiTheme="majorHAnsi" w:cstheme="majorHAnsi"/>
          <w:color w:val="222222"/>
          <w:sz w:val="24"/>
          <w:szCs w:val="24"/>
          <w:lang w:eastAsia="en-ZA"/>
        </w:rPr>
        <w:t xml:space="preserve">, which allows users to digitally experiment with makeup products before buying them, and the Google Translate phone app, which allows users to scan and instantly translate street signs, menus, and </w:t>
      </w:r>
      <w:r w:rsidRPr="008C0CED">
        <w:rPr>
          <w:rFonts w:asciiTheme="majorHAnsi" w:eastAsia="Times New Roman" w:hAnsiTheme="majorHAnsi" w:cstheme="majorHAnsi"/>
          <w:color w:val="222222"/>
          <w:sz w:val="24"/>
          <w:szCs w:val="24"/>
          <w:lang w:eastAsia="en-ZA"/>
        </w:rPr>
        <w:t>other text.</w:t>
      </w:r>
    </w:p>
    <w:p w14:paraId="03782E48" w14:textId="71A44027" w:rsidR="00D10B55" w:rsidRPr="002C4B16" w:rsidRDefault="00D10B55" w:rsidP="002C4B16">
      <w:pPr>
        <w:spacing w:line="360" w:lineRule="auto"/>
        <w:jc w:val="both"/>
        <w:rPr>
          <w:rFonts w:asciiTheme="majorHAnsi" w:eastAsia="Times New Roman" w:hAnsiTheme="majorHAnsi" w:cstheme="majorHAnsi"/>
          <w:color w:val="222222"/>
          <w:sz w:val="24"/>
          <w:szCs w:val="24"/>
          <w:lang w:eastAsia="en-ZA"/>
        </w:rPr>
      </w:pPr>
      <w:r w:rsidRPr="008C0CED">
        <w:rPr>
          <w:rFonts w:asciiTheme="majorHAnsi" w:eastAsia="Times New Roman" w:hAnsiTheme="majorHAnsi" w:cstheme="majorHAnsi"/>
          <w:b/>
          <w:bCs/>
          <w:color w:val="222222"/>
          <w:sz w:val="24"/>
          <w:szCs w:val="24"/>
          <w:lang w:eastAsia="en-ZA"/>
        </w:rPr>
        <w:t>Biotechnology</w:t>
      </w:r>
      <w:r w:rsidRPr="002C4B16">
        <w:rPr>
          <w:rFonts w:asciiTheme="majorHAnsi" w:eastAsia="Times New Roman" w:hAnsiTheme="majorHAnsi" w:cstheme="majorHAnsi"/>
          <w:color w:val="222222"/>
          <w:sz w:val="24"/>
          <w:szCs w:val="24"/>
          <w:lang w:eastAsia="en-ZA"/>
        </w:rPr>
        <w:t xml:space="preserve"> harnesses cellular and biomolecular processes to develop new technologies and products for a range of uses, including developing new pharmaceuticals and materials, more efficient industrial manufacturing processes, and cleaner, more efficient energy sources. </w:t>
      </w:r>
      <w:hyperlink r:id="rId17" w:tgtFrame="_blank" w:history="1">
        <w:r w:rsidRPr="002C4B16">
          <w:rPr>
            <w:rFonts w:asciiTheme="majorHAnsi" w:eastAsia="Times New Roman" w:hAnsiTheme="majorHAnsi" w:cstheme="majorHAnsi"/>
            <w:color w:val="222222"/>
            <w:sz w:val="24"/>
            <w:szCs w:val="24"/>
            <w:lang w:eastAsia="en-ZA"/>
          </w:rPr>
          <w:t>Researchers in Stockholm</w:t>
        </w:r>
      </w:hyperlink>
      <w:r w:rsidRPr="002C4B16">
        <w:rPr>
          <w:rFonts w:asciiTheme="majorHAnsi" w:eastAsia="Times New Roman" w:hAnsiTheme="majorHAnsi" w:cstheme="majorHAnsi"/>
          <w:color w:val="222222"/>
          <w:sz w:val="24"/>
          <w:szCs w:val="24"/>
          <w:lang w:eastAsia="en-ZA"/>
        </w:rPr>
        <w:t>, for example, are working on what is being touted as the strongest biomaterial ever produced.</w:t>
      </w:r>
    </w:p>
    <w:p w14:paraId="34943AD3" w14:textId="77777777" w:rsidR="00D10B55" w:rsidRPr="002C4B16" w:rsidRDefault="00D10B55" w:rsidP="002C4B16">
      <w:pPr>
        <w:spacing w:line="360" w:lineRule="auto"/>
        <w:jc w:val="both"/>
        <w:rPr>
          <w:rFonts w:asciiTheme="majorHAnsi" w:eastAsia="Times New Roman" w:hAnsiTheme="majorHAnsi" w:cstheme="majorHAnsi"/>
          <w:color w:val="222222"/>
          <w:sz w:val="24"/>
          <w:szCs w:val="24"/>
          <w:lang w:eastAsia="en-ZA"/>
        </w:rPr>
      </w:pPr>
      <w:r w:rsidRPr="008C0CED">
        <w:rPr>
          <w:rFonts w:asciiTheme="majorHAnsi" w:eastAsia="Times New Roman" w:hAnsiTheme="majorHAnsi" w:cstheme="majorHAnsi"/>
          <w:b/>
          <w:bCs/>
          <w:color w:val="222222"/>
          <w:sz w:val="24"/>
          <w:szCs w:val="24"/>
          <w:lang w:eastAsia="en-ZA"/>
        </w:rPr>
        <w:t>Robotics</w:t>
      </w:r>
      <w:r w:rsidRPr="002C4B16">
        <w:rPr>
          <w:rFonts w:asciiTheme="majorHAnsi" w:eastAsia="Times New Roman" w:hAnsiTheme="majorHAnsi" w:cstheme="majorHAnsi"/>
          <w:color w:val="222222"/>
          <w:sz w:val="24"/>
          <w:szCs w:val="24"/>
          <w:lang w:eastAsia="en-ZA"/>
        </w:rPr>
        <w:t xml:space="preserve"> refers to the design, manufacture, and use of robots for personal and commercial use. While we’re yet to see robot assistants in every home, technological advances have made robots increasingly complex and sophisticated. They are used in fields as wide-ranging as manufacturing, health and safety, and human assistance.</w:t>
      </w:r>
    </w:p>
    <w:p w14:paraId="35A1931C" w14:textId="77777777" w:rsidR="00D10B55" w:rsidRPr="002C4B16" w:rsidRDefault="00D10B55" w:rsidP="002C4B16">
      <w:pPr>
        <w:spacing w:line="360" w:lineRule="auto"/>
        <w:jc w:val="both"/>
        <w:rPr>
          <w:rFonts w:asciiTheme="majorHAnsi" w:eastAsia="Times New Roman" w:hAnsiTheme="majorHAnsi" w:cstheme="majorHAnsi"/>
          <w:color w:val="222222"/>
          <w:sz w:val="24"/>
          <w:szCs w:val="24"/>
          <w:lang w:eastAsia="en-ZA"/>
        </w:rPr>
      </w:pPr>
      <w:r w:rsidRPr="008C0CED">
        <w:rPr>
          <w:rFonts w:asciiTheme="majorHAnsi" w:eastAsia="Times New Roman" w:hAnsiTheme="majorHAnsi" w:cstheme="majorHAnsi"/>
          <w:b/>
          <w:bCs/>
          <w:color w:val="222222"/>
          <w:sz w:val="24"/>
          <w:szCs w:val="24"/>
          <w:lang w:eastAsia="en-ZA"/>
        </w:rPr>
        <w:t>3D printing</w:t>
      </w:r>
      <w:r w:rsidRPr="002C4B16">
        <w:rPr>
          <w:rFonts w:asciiTheme="majorHAnsi" w:eastAsia="Times New Roman" w:hAnsiTheme="majorHAnsi" w:cstheme="majorHAnsi"/>
          <w:color w:val="222222"/>
          <w:sz w:val="24"/>
          <w:szCs w:val="24"/>
          <w:lang w:eastAsia="en-ZA"/>
        </w:rPr>
        <w:t xml:space="preserve"> allows manufacturing businesses to print their own parts, with less tooling, at a lower cost, and faster than via traditional processes. Plus, designs can be customized to ensure a perfect fit.</w:t>
      </w:r>
    </w:p>
    <w:p w14:paraId="12956693" w14:textId="77777777" w:rsidR="00D10B55" w:rsidRPr="002C4B16" w:rsidRDefault="00D10B55" w:rsidP="002C4B16">
      <w:pPr>
        <w:spacing w:line="360" w:lineRule="auto"/>
        <w:jc w:val="both"/>
        <w:rPr>
          <w:rFonts w:asciiTheme="majorHAnsi" w:eastAsia="Times New Roman" w:hAnsiTheme="majorHAnsi" w:cstheme="majorHAnsi"/>
          <w:color w:val="222222"/>
          <w:sz w:val="24"/>
          <w:szCs w:val="24"/>
          <w:lang w:eastAsia="en-ZA"/>
        </w:rPr>
      </w:pPr>
      <w:r w:rsidRPr="008C0CED">
        <w:rPr>
          <w:rFonts w:asciiTheme="majorHAnsi" w:eastAsia="Times New Roman" w:hAnsiTheme="majorHAnsi" w:cstheme="majorHAnsi"/>
          <w:b/>
          <w:bCs/>
          <w:color w:val="222222"/>
          <w:sz w:val="24"/>
          <w:szCs w:val="24"/>
          <w:lang w:eastAsia="en-ZA"/>
        </w:rPr>
        <w:t>Innovative</w:t>
      </w:r>
      <w:r w:rsidRPr="002C4B16">
        <w:rPr>
          <w:rFonts w:asciiTheme="majorHAnsi" w:eastAsia="Times New Roman" w:hAnsiTheme="majorHAnsi" w:cstheme="majorHAnsi"/>
          <w:color w:val="222222"/>
          <w:sz w:val="24"/>
          <w:szCs w:val="24"/>
          <w:lang w:eastAsia="en-ZA"/>
        </w:rPr>
        <w:t xml:space="preserve"> materials, including plastics, metal alloys, and biomaterials, promise to shake up sectors including manufacturing, renewable energy, construction, and healthcare.</w:t>
      </w:r>
    </w:p>
    <w:p w14:paraId="088CE13C" w14:textId="77777777" w:rsidR="00D10B55" w:rsidRPr="002C4B16" w:rsidRDefault="00D10B55" w:rsidP="002C4B16">
      <w:pPr>
        <w:spacing w:line="360" w:lineRule="auto"/>
        <w:jc w:val="both"/>
        <w:rPr>
          <w:rFonts w:asciiTheme="majorHAnsi" w:eastAsia="Times New Roman" w:hAnsiTheme="majorHAnsi" w:cstheme="majorHAnsi"/>
          <w:color w:val="222222"/>
          <w:sz w:val="24"/>
          <w:szCs w:val="24"/>
          <w:lang w:eastAsia="en-ZA"/>
        </w:rPr>
      </w:pPr>
      <w:r w:rsidRPr="008C0CED">
        <w:rPr>
          <w:rFonts w:asciiTheme="majorHAnsi" w:eastAsia="Times New Roman" w:hAnsiTheme="majorHAnsi" w:cstheme="majorHAnsi"/>
          <w:b/>
          <w:bCs/>
          <w:color w:val="222222"/>
          <w:sz w:val="24"/>
          <w:szCs w:val="24"/>
          <w:lang w:eastAsia="en-ZA"/>
        </w:rPr>
        <w:t>The IoT</w:t>
      </w:r>
      <w:r w:rsidRPr="002C4B16">
        <w:rPr>
          <w:rFonts w:asciiTheme="majorHAnsi" w:eastAsia="Times New Roman" w:hAnsiTheme="majorHAnsi" w:cstheme="majorHAnsi"/>
          <w:color w:val="222222"/>
          <w:sz w:val="24"/>
          <w:szCs w:val="24"/>
          <w:lang w:eastAsia="en-ZA"/>
        </w:rPr>
        <w:t xml:space="preserve"> describes the idea of everyday items — from medical wearables that monitor users’ physical condition to cars and tracking devices inserted into parcels — being connected to the internet and identifiable by other devices. A big plus for businesses is that they can collect customer data from constantly connected products, allowing them to better gauge how customers use products and tailor marketing campaigns accordingly. There are also many industrial applications, such as farmers putting IoT sensors into fields to monitor soil attributes and inform decisions such as when to fertilize.</w:t>
      </w:r>
    </w:p>
    <w:p w14:paraId="40EFD100" w14:textId="6475674F" w:rsidR="00D10B55" w:rsidRPr="002C4B16" w:rsidRDefault="00D10B55" w:rsidP="002C4B16">
      <w:pPr>
        <w:spacing w:line="360" w:lineRule="auto"/>
        <w:jc w:val="both"/>
        <w:rPr>
          <w:rFonts w:asciiTheme="majorHAnsi" w:eastAsia="Times New Roman" w:hAnsiTheme="majorHAnsi" w:cstheme="majorHAnsi"/>
          <w:color w:val="222222"/>
          <w:sz w:val="24"/>
          <w:szCs w:val="24"/>
          <w:lang w:eastAsia="en-ZA"/>
        </w:rPr>
      </w:pPr>
      <w:r w:rsidRPr="008C0CED">
        <w:rPr>
          <w:rFonts w:asciiTheme="majorHAnsi" w:eastAsia="Times New Roman" w:hAnsiTheme="majorHAnsi" w:cstheme="majorHAnsi"/>
          <w:b/>
          <w:bCs/>
          <w:color w:val="222222"/>
          <w:sz w:val="24"/>
          <w:szCs w:val="24"/>
          <w:shd w:val="clear" w:color="auto" w:fill="F4B083" w:themeFill="accent2" w:themeFillTint="99"/>
          <w:lang w:eastAsia="en-ZA"/>
        </w:rPr>
        <w:t>Energy capture</w:t>
      </w:r>
      <w:r w:rsidRPr="008C0CED">
        <w:rPr>
          <w:rFonts w:asciiTheme="majorHAnsi" w:eastAsia="Times New Roman" w:hAnsiTheme="majorHAnsi" w:cstheme="majorHAnsi"/>
          <w:color w:val="222222"/>
          <w:sz w:val="24"/>
          <w:szCs w:val="24"/>
          <w:shd w:val="clear" w:color="auto" w:fill="F4B083" w:themeFill="accent2" w:themeFillTint="99"/>
          <w:lang w:eastAsia="en-ZA"/>
        </w:rPr>
        <w:t>,</w:t>
      </w:r>
      <w:r w:rsidRPr="002C4B16">
        <w:rPr>
          <w:rFonts w:asciiTheme="majorHAnsi" w:eastAsia="Times New Roman" w:hAnsiTheme="majorHAnsi" w:cstheme="majorHAnsi"/>
          <w:color w:val="222222"/>
          <w:sz w:val="24"/>
          <w:szCs w:val="24"/>
          <w:lang w:eastAsia="en-ZA"/>
        </w:rPr>
        <w:t xml:space="preserve"> storage, and transmission represent a growing market sector, spurred by the falling cost of renewable energy technologies and improvements in battery storage capacity.</w:t>
      </w:r>
      <w:r w:rsidRPr="002C4B16">
        <w:rPr>
          <w:rFonts w:asciiTheme="majorHAnsi" w:eastAsia="Times New Roman" w:hAnsiTheme="majorHAnsi" w:cstheme="majorHAnsi"/>
          <w:color w:val="222222"/>
          <w:sz w:val="24"/>
          <w:szCs w:val="24"/>
          <w:lang w:eastAsia="en-ZA"/>
        </w:rPr>
        <w:br/>
      </w:r>
    </w:p>
    <w:p w14:paraId="4B31C1E5" w14:textId="77777777" w:rsidR="00D10B55" w:rsidRPr="002C4B16" w:rsidRDefault="00D10B55" w:rsidP="002C4B16">
      <w:pPr>
        <w:pStyle w:val="Heading1"/>
      </w:pPr>
      <w:bookmarkStart w:id="7" w:name="_Toc29150710"/>
      <w:r w:rsidRPr="002C4B16">
        <w:lastRenderedPageBreak/>
        <w:t>How will the Fourth Industrial Revolution affect business?</w:t>
      </w:r>
      <w:bookmarkEnd w:id="7"/>
    </w:p>
    <w:p w14:paraId="00DCCFAA" w14:textId="77777777" w:rsidR="00681520" w:rsidRPr="002C4B16" w:rsidRDefault="00681520" w:rsidP="002C4B16">
      <w:pPr>
        <w:spacing w:line="360" w:lineRule="auto"/>
        <w:jc w:val="both"/>
        <w:rPr>
          <w:rFonts w:asciiTheme="majorHAnsi" w:eastAsia="Times New Roman" w:hAnsiTheme="majorHAnsi" w:cstheme="majorHAnsi"/>
          <w:color w:val="222222"/>
          <w:sz w:val="24"/>
          <w:szCs w:val="24"/>
          <w:lang w:eastAsia="en-ZA"/>
        </w:rPr>
      </w:pPr>
    </w:p>
    <w:p w14:paraId="4EE84050" w14:textId="0245BF5B" w:rsidR="00D10B55" w:rsidRPr="002C4B16" w:rsidRDefault="00D10B55" w:rsidP="002C4B16">
      <w:pPr>
        <w:spacing w:line="360" w:lineRule="auto"/>
        <w:jc w:val="both"/>
        <w:rPr>
          <w:rFonts w:asciiTheme="majorHAnsi" w:eastAsia="Times New Roman" w:hAnsiTheme="majorHAnsi" w:cstheme="majorHAnsi"/>
          <w:color w:val="222222"/>
          <w:sz w:val="24"/>
          <w:szCs w:val="24"/>
          <w:lang w:eastAsia="en-ZA"/>
        </w:rPr>
      </w:pPr>
      <w:r w:rsidRPr="002C4B16">
        <w:rPr>
          <w:rFonts w:asciiTheme="majorHAnsi" w:eastAsia="Times New Roman" w:hAnsiTheme="majorHAnsi" w:cstheme="majorHAnsi"/>
          <w:color w:val="222222"/>
          <w:sz w:val="24"/>
          <w:szCs w:val="24"/>
          <w:lang w:eastAsia="en-ZA"/>
        </w:rPr>
        <w:t>As these technologies change what’s possible, they’re also transforming customers’ expectations. A </w:t>
      </w:r>
      <w:hyperlink r:id="rId18" w:tgtFrame="_blank" w:history="1">
        <w:r w:rsidRPr="002C4B16">
          <w:rPr>
            <w:rFonts w:asciiTheme="majorHAnsi" w:eastAsia="Times New Roman" w:hAnsiTheme="majorHAnsi" w:cstheme="majorHAnsi"/>
            <w:color w:val="222222"/>
            <w:sz w:val="24"/>
            <w:szCs w:val="24"/>
            <w:lang w:eastAsia="en-ZA"/>
          </w:rPr>
          <w:t>global survey from Salesforce Research</w:t>
        </w:r>
      </w:hyperlink>
      <w:r w:rsidRPr="002C4B16">
        <w:rPr>
          <w:rFonts w:asciiTheme="majorHAnsi" w:eastAsia="Times New Roman" w:hAnsiTheme="majorHAnsi" w:cstheme="majorHAnsi"/>
          <w:color w:val="222222"/>
          <w:sz w:val="24"/>
          <w:szCs w:val="24"/>
          <w:lang w:eastAsia="en-ZA"/>
        </w:rPr>
        <w:t> shows that a majority of those surveyed believe that these technologies — and the experiences they enable — will transform their interactions with companies within five years.</w:t>
      </w:r>
    </w:p>
    <w:p w14:paraId="685F45F3" w14:textId="0BCB796E" w:rsidR="00681520" w:rsidRPr="002C4B16" w:rsidRDefault="00681520" w:rsidP="002C4B16">
      <w:pPr>
        <w:pStyle w:val="Heading2"/>
        <w:spacing w:line="360" w:lineRule="auto"/>
        <w:jc w:val="both"/>
        <w:rPr>
          <w:rFonts w:eastAsia="Times New Roman" w:cstheme="majorHAnsi"/>
          <w:sz w:val="24"/>
          <w:szCs w:val="24"/>
          <w:lang w:eastAsia="en-ZA"/>
        </w:rPr>
      </w:pPr>
      <w:bookmarkStart w:id="8" w:name="_Toc29150711"/>
      <w:r w:rsidRPr="002C4B16">
        <w:rPr>
          <w:rFonts w:eastAsia="Times New Roman" w:cstheme="majorHAnsi"/>
          <w:sz w:val="24"/>
          <w:szCs w:val="24"/>
          <w:lang w:eastAsia="en-ZA"/>
        </w:rPr>
        <w:t>How to prepare for a career in the 4th Industrial Revolution</w:t>
      </w:r>
      <w:bookmarkEnd w:id="8"/>
      <w:r w:rsidR="00C416B8">
        <w:rPr>
          <w:rFonts w:eastAsia="Times New Roman" w:cstheme="majorHAnsi"/>
          <w:sz w:val="24"/>
          <w:szCs w:val="24"/>
          <w:lang w:eastAsia="en-ZA"/>
        </w:rPr>
        <w:t>.</w:t>
      </w:r>
    </w:p>
    <w:p w14:paraId="0667DF76" w14:textId="77777777" w:rsidR="00681520" w:rsidRPr="002C4B16" w:rsidRDefault="00681520" w:rsidP="002C4B16">
      <w:pPr>
        <w:spacing w:line="360" w:lineRule="auto"/>
        <w:jc w:val="both"/>
        <w:rPr>
          <w:rFonts w:asciiTheme="majorHAnsi" w:hAnsiTheme="majorHAnsi" w:cstheme="majorHAnsi"/>
          <w:sz w:val="24"/>
          <w:szCs w:val="24"/>
          <w:lang w:eastAsia="en-ZA"/>
        </w:rPr>
      </w:pPr>
    </w:p>
    <w:p w14:paraId="6E206716" w14:textId="77777777" w:rsidR="00A35729" w:rsidRDefault="00681520" w:rsidP="00A35729">
      <w:pPr>
        <w:keepNext/>
        <w:spacing w:line="360" w:lineRule="auto"/>
        <w:jc w:val="both"/>
      </w:pPr>
      <w:r w:rsidRPr="00681520">
        <w:rPr>
          <w:rFonts w:asciiTheme="majorHAnsi" w:eastAsia="Times New Roman" w:hAnsiTheme="majorHAnsi" w:cstheme="majorHAnsi"/>
          <w:noProof/>
          <w:color w:val="222222"/>
          <w:sz w:val="24"/>
          <w:szCs w:val="24"/>
          <w:lang w:val="af-ZA" w:eastAsia="af-ZA"/>
        </w:rPr>
        <w:drawing>
          <wp:inline distT="0" distB="0" distL="0" distR="0" wp14:anchorId="5DE13ED1" wp14:editId="4AC9141A">
            <wp:extent cx="4044950" cy="2270299"/>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051585" cy="2274023"/>
                    </a:xfrm>
                    <a:prstGeom prst="rect">
                      <a:avLst/>
                    </a:prstGeom>
                    <a:noFill/>
                    <a:ln>
                      <a:noFill/>
                    </a:ln>
                  </pic:spPr>
                </pic:pic>
              </a:graphicData>
            </a:graphic>
          </wp:inline>
        </w:drawing>
      </w:r>
    </w:p>
    <w:p w14:paraId="12F49C60" w14:textId="49EA81E7" w:rsidR="00681520" w:rsidRPr="00681520" w:rsidRDefault="00A35729" w:rsidP="00A35729">
      <w:pPr>
        <w:pStyle w:val="Caption"/>
        <w:jc w:val="both"/>
        <w:rPr>
          <w:rFonts w:asciiTheme="majorHAnsi" w:eastAsia="Times New Roman" w:hAnsiTheme="majorHAnsi" w:cstheme="majorHAnsi"/>
          <w:color w:val="222222"/>
          <w:sz w:val="24"/>
          <w:szCs w:val="24"/>
          <w:lang w:eastAsia="en-ZA"/>
        </w:rPr>
      </w:pPr>
      <w:r>
        <w:t xml:space="preserve">Figure </w:t>
      </w:r>
      <w:r w:rsidR="00F9309D">
        <w:fldChar w:fldCharType="begin"/>
      </w:r>
      <w:r w:rsidR="00F9309D">
        <w:instrText xml:space="preserve"> SEQ Figure \* ARABIC </w:instrText>
      </w:r>
      <w:r w:rsidR="00F9309D">
        <w:fldChar w:fldCharType="separate"/>
      </w:r>
      <w:r w:rsidR="00935A54">
        <w:rPr>
          <w:noProof/>
        </w:rPr>
        <w:t>3</w:t>
      </w:r>
      <w:r w:rsidR="00F9309D">
        <w:rPr>
          <w:noProof/>
        </w:rPr>
        <w:fldChar w:fldCharType="end"/>
      </w:r>
    </w:p>
    <w:p w14:paraId="0DA4AC61" w14:textId="77777777" w:rsidR="00681520" w:rsidRPr="002C4B16" w:rsidRDefault="00681520" w:rsidP="002C4B16">
      <w:pPr>
        <w:spacing w:line="360" w:lineRule="auto"/>
        <w:jc w:val="both"/>
        <w:rPr>
          <w:rFonts w:asciiTheme="majorHAnsi" w:eastAsia="Times New Roman" w:hAnsiTheme="majorHAnsi" w:cstheme="majorHAnsi"/>
          <w:color w:val="222222"/>
          <w:sz w:val="24"/>
          <w:szCs w:val="24"/>
          <w:lang w:eastAsia="en-ZA"/>
        </w:rPr>
      </w:pPr>
    </w:p>
    <w:p w14:paraId="4D1FBEC1" w14:textId="1E559DF9" w:rsidR="00681520" w:rsidRPr="00681520" w:rsidRDefault="00681520" w:rsidP="002C4B16">
      <w:pPr>
        <w:spacing w:line="360" w:lineRule="auto"/>
        <w:jc w:val="both"/>
        <w:rPr>
          <w:rFonts w:asciiTheme="majorHAnsi" w:eastAsia="Times New Roman" w:hAnsiTheme="majorHAnsi" w:cstheme="majorHAnsi"/>
          <w:color w:val="222222"/>
          <w:sz w:val="24"/>
          <w:szCs w:val="24"/>
          <w:lang w:eastAsia="en-ZA"/>
        </w:rPr>
      </w:pPr>
      <w:r w:rsidRPr="00681520">
        <w:rPr>
          <w:rFonts w:asciiTheme="majorHAnsi" w:eastAsia="Times New Roman" w:hAnsiTheme="majorHAnsi" w:cstheme="majorHAnsi"/>
          <w:color w:val="222222"/>
          <w:sz w:val="24"/>
          <w:szCs w:val="24"/>
          <w:lang w:eastAsia="en-ZA"/>
        </w:rPr>
        <w:t xml:space="preserve">The world is changing fast - faster than ever before, even jobs that first emerged barely a generation ago are no longer around. </w:t>
      </w:r>
    </w:p>
    <w:p w14:paraId="55E5CE93" w14:textId="77777777" w:rsidR="00681520" w:rsidRPr="00681520" w:rsidRDefault="00681520" w:rsidP="002C4B16">
      <w:pPr>
        <w:spacing w:line="360" w:lineRule="auto"/>
        <w:jc w:val="both"/>
        <w:rPr>
          <w:rFonts w:asciiTheme="majorHAnsi" w:eastAsia="Times New Roman" w:hAnsiTheme="majorHAnsi" w:cstheme="majorHAnsi"/>
          <w:color w:val="222222"/>
          <w:sz w:val="24"/>
          <w:szCs w:val="24"/>
          <w:lang w:eastAsia="en-ZA"/>
        </w:rPr>
      </w:pPr>
      <w:r w:rsidRPr="00681520">
        <w:rPr>
          <w:rFonts w:asciiTheme="majorHAnsi" w:eastAsia="Times New Roman" w:hAnsiTheme="majorHAnsi" w:cstheme="majorHAnsi"/>
          <w:color w:val="222222"/>
          <w:sz w:val="24"/>
          <w:szCs w:val="24"/>
          <w:lang w:eastAsia="en-ZA"/>
        </w:rPr>
        <w:t>DURBAN – The world is changing fast - faster than ever before, even jobs that first emerged barely a generation ago are no longer around.</w:t>
      </w:r>
    </w:p>
    <w:p w14:paraId="6C32BCC9" w14:textId="77777777" w:rsidR="00681520" w:rsidRPr="00681520" w:rsidRDefault="00681520" w:rsidP="002C4B16">
      <w:pPr>
        <w:spacing w:line="360" w:lineRule="auto"/>
        <w:jc w:val="both"/>
        <w:rPr>
          <w:rFonts w:asciiTheme="majorHAnsi" w:eastAsia="Times New Roman" w:hAnsiTheme="majorHAnsi" w:cstheme="majorHAnsi"/>
          <w:color w:val="222222"/>
          <w:sz w:val="24"/>
          <w:szCs w:val="24"/>
          <w:lang w:eastAsia="en-ZA"/>
        </w:rPr>
      </w:pPr>
      <w:r w:rsidRPr="00681520">
        <w:rPr>
          <w:rFonts w:asciiTheme="majorHAnsi" w:eastAsia="Times New Roman" w:hAnsiTheme="majorHAnsi" w:cstheme="majorHAnsi"/>
          <w:color w:val="222222"/>
          <w:sz w:val="24"/>
          <w:szCs w:val="24"/>
          <w:lang w:eastAsia="en-ZA"/>
        </w:rPr>
        <w:t>Today changes are monumental job market: by 2022 over 75 million jobs will have disappeared and replaced by 133 million new types of jobs (WEF, 2018). This is because of the 4th Industrial Revolution, which refers to how high-level technologies are enhancing our world. It’s a future that could have driverless cars, drone deliveries and shops run by artificial intelligence. That’s why so many jobs will disappear, and new ones will be created.</w:t>
      </w:r>
    </w:p>
    <w:p w14:paraId="71814D9F" w14:textId="77777777" w:rsidR="00681520" w:rsidRPr="00681520" w:rsidRDefault="00681520" w:rsidP="002C4B16">
      <w:pPr>
        <w:spacing w:line="360" w:lineRule="auto"/>
        <w:jc w:val="both"/>
        <w:rPr>
          <w:rFonts w:asciiTheme="majorHAnsi" w:eastAsia="Times New Roman" w:hAnsiTheme="majorHAnsi" w:cstheme="majorHAnsi"/>
          <w:color w:val="222222"/>
          <w:sz w:val="24"/>
          <w:szCs w:val="24"/>
          <w:lang w:eastAsia="en-ZA"/>
        </w:rPr>
      </w:pPr>
      <w:r w:rsidRPr="00681520">
        <w:rPr>
          <w:rFonts w:asciiTheme="majorHAnsi" w:eastAsia="Times New Roman" w:hAnsiTheme="majorHAnsi" w:cstheme="majorHAnsi"/>
          <w:color w:val="222222"/>
          <w:sz w:val="24"/>
          <w:szCs w:val="24"/>
          <w:lang w:eastAsia="en-ZA"/>
        </w:rPr>
        <w:lastRenderedPageBreak/>
        <w:t>This can make students today anxious about their tertiary education choices. What guarantee do they have that their pick will be a good one for the future? Here are four tips that will help cover those bases and guide you to the best options:</w:t>
      </w:r>
    </w:p>
    <w:p w14:paraId="088BCE77" w14:textId="77777777" w:rsidR="00681520" w:rsidRPr="00681520" w:rsidRDefault="00681520" w:rsidP="002C4B16">
      <w:pPr>
        <w:spacing w:line="360" w:lineRule="auto"/>
        <w:jc w:val="both"/>
        <w:rPr>
          <w:rFonts w:asciiTheme="majorHAnsi" w:eastAsia="Times New Roman" w:hAnsiTheme="majorHAnsi" w:cstheme="majorHAnsi"/>
          <w:color w:val="222222"/>
          <w:sz w:val="24"/>
          <w:szCs w:val="24"/>
          <w:lang w:eastAsia="en-ZA"/>
        </w:rPr>
      </w:pPr>
      <w:r w:rsidRPr="00681520">
        <w:rPr>
          <w:rFonts w:asciiTheme="majorHAnsi" w:eastAsia="Times New Roman" w:hAnsiTheme="majorHAnsi" w:cstheme="majorHAnsi"/>
          <w:color w:val="222222"/>
          <w:sz w:val="24"/>
          <w:szCs w:val="24"/>
          <w:lang w:eastAsia="en-ZA"/>
        </w:rPr>
        <w:t>Get into STEM: In the future STEM (Science, Technology, Engineering and Mathematics) will be a part of everything, because it is the foundation of the 4th Industrial Revolution. That doesn’t mean you need a PhD in science to play a part. STEM can however help you see where you can do the most with your abilities and interests. STEM actually covers an enormous number of careers that aren’t in the ‘classic’ brackets of their names. For example, a designer of visual elements for an application is still part of the technology world. Visit STEM seminars and speak to people in careers you’re considering about STEM to discover more.</w:t>
      </w:r>
    </w:p>
    <w:p w14:paraId="19AFA014" w14:textId="32B65926" w:rsidR="00681520" w:rsidRDefault="00681520" w:rsidP="002C4B16">
      <w:pPr>
        <w:spacing w:line="360" w:lineRule="auto"/>
        <w:jc w:val="both"/>
        <w:rPr>
          <w:rFonts w:asciiTheme="majorHAnsi" w:eastAsia="Times New Roman" w:hAnsiTheme="majorHAnsi" w:cstheme="majorHAnsi"/>
          <w:color w:val="222222"/>
          <w:sz w:val="24"/>
          <w:szCs w:val="24"/>
          <w:lang w:eastAsia="en-ZA"/>
        </w:rPr>
      </w:pPr>
      <w:r w:rsidRPr="00681520">
        <w:rPr>
          <w:rFonts w:asciiTheme="majorHAnsi" w:eastAsia="Times New Roman" w:hAnsiTheme="majorHAnsi" w:cstheme="majorHAnsi"/>
          <w:color w:val="222222"/>
          <w:sz w:val="24"/>
          <w:szCs w:val="24"/>
          <w:lang w:eastAsia="en-ZA"/>
        </w:rPr>
        <w:t>Soft skills are the top skills: Machines can do many wonderful things, but they are not much good at creativity, empathy and a host of other human attributes that makes each of us unique. This is popularly called EQ or ‘soft skills. EQ will be very important for future jobs. Working with others, managing disagreements, inspiring co-workers and collaborating for better results are benchmarks that matter more every day. There are many books and online resources about soft skills, so start there. An integrated and supportive learning environment can also help develop these skills.</w:t>
      </w:r>
    </w:p>
    <w:p w14:paraId="1886CFCA" w14:textId="77777777" w:rsidR="008C0CED" w:rsidRPr="002C4B16" w:rsidRDefault="008C0CED" w:rsidP="002C4B16">
      <w:pPr>
        <w:spacing w:line="360" w:lineRule="auto"/>
        <w:jc w:val="both"/>
        <w:rPr>
          <w:rFonts w:asciiTheme="majorHAnsi" w:hAnsiTheme="majorHAnsi" w:cstheme="majorHAnsi"/>
          <w:sz w:val="24"/>
          <w:szCs w:val="24"/>
        </w:rPr>
      </w:pPr>
    </w:p>
    <w:sectPr w:rsidR="008C0CED" w:rsidRPr="002C4B16" w:rsidSect="00681520">
      <w:pgSz w:w="11906" w:h="16838"/>
      <w:pgMar w:top="1440" w:right="1440" w:bottom="1440" w:left="1440"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D48957" w14:textId="77777777" w:rsidR="00F9309D" w:rsidRDefault="00F9309D" w:rsidP="00935A54">
      <w:pPr>
        <w:spacing w:after="0" w:line="240" w:lineRule="auto"/>
      </w:pPr>
      <w:r>
        <w:separator/>
      </w:r>
    </w:p>
  </w:endnote>
  <w:endnote w:type="continuationSeparator" w:id="0">
    <w:p w14:paraId="4F7E8EA4" w14:textId="77777777" w:rsidR="00F9309D" w:rsidRDefault="00F9309D" w:rsidP="00935A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663837" w14:textId="77777777" w:rsidR="00F9309D" w:rsidRDefault="00F9309D" w:rsidP="00935A54">
      <w:pPr>
        <w:spacing w:after="0" w:line="240" w:lineRule="auto"/>
      </w:pPr>
      <w:r>
        <w:separator/>
      </w:r>
    </w:p>
  </w:footnote>
  <w:footnote w:type="continuationSeparator" w:id="0">
    <w:p w14:paraId="096EBF38" w14:textId="77777777" w:rsidR="00F9309D" w:rsidRDefault="00F9309D" w:rsidP="00935A5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67B6C"/>
    <w:multiLevelType w:val="multilevel"/>
    <w:tmpl w:val="5764EF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4C642BF"/>
    <w:multiLevelType w:val="multilevel"/>
    <w:tmpl w:val="CC4E86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61759FA"/>
    <w:multiLevelType w:val="multilevel"/>
    <w:tmpl w:val="30826E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EB56D04"/>
    <w:multiLevelType w:val="multilevel"/>
    <w:tmpl w:val="EA345E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88D6546"/>
    <w:multiLevelType w:val="multilevel"/>
    <w:tmpl w:val="135284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1CF1047"/>
    <w:multiLevelType w:val="multilevel"/>
    <w:tmpl w:val="318048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F2B0D6E"/>
    <w:multiLevelType w:val="multilevel"/>
    <w:tmpl w:val="C33C4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28C456B"/>
    <w:multiLevelType w:val="multilevel"/>
    <w:tmpl w:val="BF941D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A0548F9"/>
    <w:multiLevelType w:val="multilevel"/>
    <w:tmpl w:val="6338D4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E8F3C82"/>
    <w:multiLevelType w:val="multilevel"/>
    <w:tmpl w:val="342CF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B6D4A41"/>
    <w:multiLevelType w:val="multilevel"/>
    <w:tmpl w:val="AA169A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DE75A55"/>
    <w:multiLevelType w:val="multilevel"/>
    <w:tmpl w:val="592AF6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1"/>
  </w:num>
  <w:num w:numId="3">
    <w:abstractNumId w:val="3"/>
  </w:num>
  <w:num w:numId="4">
    <w:abstractNumId w:val="7"/>
  </w:num>
  <w:num w:numId="5">
    <w:abstractNumId w:val="6"/>
  </w:num>
  <w:num w:numId="6">
    <w:abstractNumId w:val="5"/>
  </w:num>
  <w:num w:numId="7">
    <w:abstractNumId w:val="1"/>
  </w:num>
  <w:num w:numId="8">
    <w:abstractNumId w:val="10"/>
  </w:num>
  <w:num w:numId="9">
    <w:abstractNumId w:val="9"/>
  </w:num>
  <w:num w:numId="10">
    <w:abstractNumId w:val="0"/>
  </w:num>
  <w:num w:numId="11">
    <w:abstractNumId w:val="4"/>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0B55"/>
    <w:rsid w:val="002C4B16"/>
    <w:rsid w:val="003F2622"/>
    <w:rsid w:val="004D0847"/>
    <w:rsid w:val="006370EC"/>
    <w:rsid w:val="00681520"/>
    <w:rsid w:val="008A09A2"/>
    <w:rsid w:val="008C0CED"/>
    <w:rsid w:val="00935A54"/>
    <w:rsid w:val="00A22B7A"/>
    <w:rsid w:val="00A35729"/>
    <w:rsid w:val="00AE01F9"/>
    <w:rsid w:val="00BA3CBA"/>
    <w:rsid w:val="00C416B8"/>
    <w:rsid w:val="00D10B55"/>
    <w:rsid w:val="00D6110A"/>
    <w:rsid w:val="00EA2C28"/>
    <w:rsid w:val="00F9309D"/>
    <w:rsid w:val="00FC5F25"/>
    <w:rsid w:val="00FF1B5B"/>
    <w:rsid w:val="00FF7EFD"/>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3F71A5"/>
  <w15:chartTrackingRefBased/>
  <w15:docId w15:val="{C3EC68AD-E5B7-4C81-9FD4-D01F05DE7A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10B55"/>
  </w:style>
  <w:style w:type="paragraph" w:styleId="Heading1">
    <w:name w:val="heading 1"/>
    <w:basedOn w:val="Normal"/>
    <w:next w:val="Normal"/>
    <w:link w:val="Heading1Char"/>
    <w:autoRedefine/>
    <w:uiPriority w:val="9"/>
    <w:qFormat/>
    <w:rsid w:val="002C4B16"/>
    <w:pPr>
      <w:keepNext/>
      <w:keepLines/>
      <w:spacing w:before="240" w:after="0" w:line="360" w:lineRule="auto"/>
      <w:jc w:val="both"/>
      <w:outlineLvl w:val="0"/>
    </w:pPr>
    <w:rPr>
      <w:rFonts w:asciiTheme="majorHAnsi" w:eastAsia="Times New Roman" w:hAnsiTheme="majorHAnsi" w:cstheme="majorHAnsi"/>
      <w:color w:val="FF0000"/>
      <w:sz w:val="36"/>
      <w:szCs w:val="24"/>
      <w:lang w:eastAsia="en-ZA"/>
    </w:rPr>
  </w:style>
  <w:style w:type="paragraph" w:styleId="Heading2">
    <w:name w:val="heading 2"/>
    <w:basedOn w:val="Normal"/>
    <w:next w:val="Normal"/>
    <w:link w:val="Heading2Char"/>
    <w:uiPriority w:val="9"/>
    <w:unhideWhenUsed/>
    <w:qFormat/>
    <w:rsid w:val="002C4B16"/>
    <w:pPr>
      <w:keepNext/>
      <w:keepLines/>
      <w:spacing w:after="0"/>
      <w:outlineLvl w:val="1"/>
    </w:pPr>
    <w:rPr>
      <w:rFonts w:asciiTheme="majorHAnsi" w:eastAsiaTheme="majorEastAsia" w:hAnsiTheme="majorHAnsi" w:cstheme="majorBidi"/>
      <w:color w:val="FF0000"/>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681520"/>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681520"/>
    <w:rPr>
      <w:rFonts w:eastAsiaTheme="minorEastAsia"/>
      <w:lang w:val="en-US"/>
    </w:rPr>
  </w:style>
  <w:style w:type="character" w:customStyle="1" w:styleId="Heading1Char">
    <w:name w:val="Heading 1 Char"/>
    <w:basedOn w:val="DefaultParagraphFont"/>
    <w:link w:val="Heading1"/>
    <w:uiPriority w:val="9"/>
    <w:rsid w:val="002C4B16"/>
    <w:rPr>
      <w:rFonts w:asciiTheme="majorHAnsi" w:eastAsia="Times New Roman" w:hAnsiTheme="majorHAnsi" w:cstheme="majorHAnsi"/>
      <w:color w:val="FF0000"/>
      <w:sz w:val="36"/>
      <w:szCs w:val="24"/>
      <w:lang w:eastAsia="en-ZA"/>
    </w:rPr>
  </w:style>
  <w:style w:type="character" w:customStyle="1" w:styleId="Heading2Char">
    <w:name w:val="Heading 2 Char"/>
    <w:basedOn w:val="DefaultParagraphFont"/>
    <w:link w:val="Heading2"/>
    <w:uiPriority w:val="9"/>
    <w:rsid w:val="002C4B16"/>
    <w:rPr>
      <w:rFonts w:asciiTheme="majorHAnsi" w:eastAsiaTheme="majorEastAsia" w:hAnsiTheme="majorHAnsi" w:cstheme="majorBidi"/>
      <w:color w:val="FF0000"/>
      <w:sz w:val="26"/>
      <w:szCs w:val="26"/>
    </w:rPr>
  </w:style>
  <w:style w:type="character" w:styleId="Hyperlink">
    <w:name w:val="Hyperlink"/>
    <w:basedOn w:val="DefaultParagraphFont"/>
    <w:uiPriority w:val="99"/>
    <w:unhideWhenUsed/>
    <w:rsid w:val="00681520"/>
    <w:rPr>
      <w:color w:val="0563C1" w:themeColor="hyperlink"/>
      <w:u w:val="single"/>
    </w:rPr>
  </w:style>
  <w:style w:type="character" w:customStyle="1" w:styleId="UnresolvedMention">
    <w:name w:val="Unresolved Mention"/>
    <w:basedOn w:val="DefaultParagraphFont"/>
    <w:uiPriority w:val="99"/>
    <w:semiHidden/>
    <w:unhideWhenUsed/>
    <w:rsid w:val="00681520"/>
    <w:rPr>
      <w:color w:val="605E5C"/>
      <w:shd w:val="clear" w:color="auto" w:fill="E1DFDD"/>
    </w:rPr>
  </w:style>
  <w:style w:type="paragraph" w:styleId="TOCHeading">
    <w:name w:val="TOC Heading"/>
    <w:basedOn w:val="Heading1"/>
    <w:next w:val="Normal"/>
    <w:uiPriority w:val="39"/>
    <w:unhideWhenUsed/>
    <w:qFormat/>
    <w:rsid w:val="002C4B16"/>
    <w:pPr>
      <w:spacing w:line="259" w:lineRule="auto"/>
      <w:jc w:val="left"/>
      <w:outlineLvl w:val="9"/>
    </w:pPr>
    <w:rPr>
      <w:rFonts w:eastAsiaTheme="majorEastAsia" w:cstheme="majorBidi"/>
      <w:color w:val="2F5496" w:themeColor="accent1" w:themeShade="BF"/>
      <w:sz w:val="32"/>
      <w:szCs w:val="32"/>
      <w:lang w:val="en-US" w:eastAsia="en-US"/>
    </w:rPr>
  </w:style>
  <w:style w:type="paragraph" w:styleId="TOC1">
    <w:name w:val="toc 1"/>
    <w:basedOn w:val="Normal"/>
    <w:next w:val="Normal"/>
    <w:autoRedefine/>
    <w:uiPriority w:val="39"/>
    <w:unhideWhenUsed/>
    <w:rsid w:val="002C4B16"/>
    <w:pPr>
      <w:spacing w:after="100"/>
    </w:pPr>
  </w:style>
  <w:style w:type="paragraph" w:styleId="TOC2">
    <w:name w:val="toc 2"/>
    <w:basedOn w:val="Normal"/>
    <w:next w:val="Normal"/>
    <w:autoRedefine/>
    <w:uiPriority w:val="39"/>
    <w:unhideWhenUsed/>
    <w:rsid w:val="002C4B16"/>
    <w:pPr>
      <w:spacing w:after="100"/>
      <w:ind w:left="220"/>
    </w:pPr>
  </w:style>
  <w:style w:type="paragraph" w:styleId="Caption">
    <w:name w:val="caption"/>
    <w:basedOn w:val="Normal"/>
    <w:next w:val="Normal"/>
    <w:uiPriority w:val="35"/>
    <w:unhideWhenUsed/>
    <w:qFormat/>
    <w:rsid w:val="003F2622"/>
    <w:pPr>
      <w:spacing w:after="200" w:line="240" w:lineRule="auto"/>
    </w:pPr>
    <w:rPr>
      <w:i/>
      <w:iCs/>
      <w:color w:val="44546A" w:themeColor="text2"/>
      <w:sz w:val="18"/>
      <w:szCs w:val="18"/>
    </w:rPr>
  </w:style>
  <w:style w:type="paragraph" w:styleId="FootnoteText">
    <w:name w:val="footnote text"/>
    <w:basedOn w:val="Normal"/>
    <w:link w:val="FootnoteTextChar"/>
    <w:uiPriority w:val="99"/>
    <w:semiHidden/>
    <w:unhideWhenUsed/>
    <w:rsid w:val="00935A5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35A54"/>
    <w:rPr>
      <w:sz w:val="20"/>
      <w:szCs w:val="20"/>
    </w:rPr>
  </w:style>
  <w:style w:type="character" w:styleId="FootnoteReference">
    <w:name w:val="footnote reference"/>
    <w:basedOn w:val="DefaultParagraphFont"/>
    <w:uiPriority w:val="99"/>
    <w:semiHidden/>
    <w:unhideWhenUsed/>
    <w:rsid w:val="00935A5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267475">
      <w:bodyDiv w:val="1"/>
      <w:marLeft w:val="0"/>
      <w:marRight w:val="0"/>
      <w:marTop w:val="0"/>
      <w:marBottom w:val="0"/>
      <w:divBdr>
        <w:top w:val="none" w:sz="0" w:space="0" w:color="auto"/>
        <w:left w:val="none" w:sz="0" w:space="0" w:color="auto"/>
        <w:bottom w:val="none" w:sz="0" w:space="0" w:color="auto"/>
        <w:right w:val="none" w:sz="0" w:space="0" w:color="auto"/>
      </w:divBdr>
    </w:div>
    <w:div w:id="364912595">
      <w:bodyDiv w:val="1"/>
      <w:marLeft w:val="0"/>
      <w:marRight w:val="0"/>
      <w:marTop w:val="0"/>
      <w:marBottom w:val="0"/>
      <w:divBdr>
        <w:top w:val="none" w:sz="0" w:space="0" w:color="auto"/>
        <w:left w:val="none" w:sz="0" w:space="0" w:color="auto"/>
        <w:bottom w:val="none" w:sz="0" w:space="0" w:color="auto"/>
        <w:right w:val="none" w:sz="0" w:space="0" w:color="auto"/>
      </w:divBdr>
    </w:div>
    <w:div w:id="718019397">
      <w:bodyDiv w:val="1"/>
      <w:marLeft w:val="0"/>
      <w:marRight w:val="0"/>
      <w:marTop w:val="0"/>
      <w:marBottom w:val="0"/>
      <w:divBdr>
        <w:top w:val="none" w:sz="0" w:space="0" w:color="auto"/>
        <w:left w:val="none" w:sz="0" w:space="0" w:color="auto"/>
        <w:bottom w:val="none" w:sz="0" w:space="0" w:color="auto"/>
        <w:right w:val="none" w:sz="0" w:space="0" w:color="auto"/>
      </w:divBdr>
    </w:div>
    <w:div w:id="896356420">
      <w:bodyDiv w:val="1"/>
      <w:marLeft w:val="0"/>
      <w:marRight w:val="0"/>
      <w:marTop w:val="0"/>
      <w:marBottom w:val="0"/>
      <w:divBdr>
        <w:top w:val="none" w:sz="0" w:space="0" w:color="auto"/>
        <w:left w:val="none" w:sz="0" w:space="0" w:color="auto"/>
        <w:bottom w:val="none" w:sz="0" w:space="0" w:color="auto"/>
        <w:right w:val="none" w:sz="0" w:space="0" w:color="auto"/>
      </w:divBdr>
    </w:div>
    <w:div w:id="901597582">
      <w:bodyDiv w:val="1"/>
      <w:marLeft w:val="0"/>
      <w:marRight w:val="0"/>
      <w:marTop w:val="0"/>
      <w:marBottom w:val="0"/>
      <w:divBdr>
        <w:top w:val="none" w:sz="0" w:space="0" w:color="auto"/>
        <w:left w:val="none" w:sz="0" w:space="0" w:color="auto"/>
        <w:bottom w:val="none" w:sz="0" w:space="0" w:color="auto"/>
        <w:right w:val="none" w:sz="0" w:space="0" w:color="auto"/>
      </w:divBdr>
    </w:div>
    <w:div w:id="1161652110">
      <w:bodyDiv w:val="1"/>
      <w:marLeft w:val="0"/>
      <w:marRight w:val="0"/>
      <w:marTop w:val="0"/>
      <w:marBottom w:val="0"/>
      <w:divBdr>
        <w:top w:val="none" w:sz="0" w:space="0" w:color="auto"/>
        <w:left w:val="none" w:sz="0" w:space="0" w:color="auto"/>
        <w:bottom w:val="none" w:sz="0" w:space="0" w:color="auto"/>
        <w:right w:val="none" w:sz="0" w:space="0" w:color="auto"/>
      </w:divBdr>
    </w:div>
    <w:div w:id="1210997484">
      <w:bodyDiv w:val="1"/>
      <w:marLeft w:val="0"/>
      <w:marRight w:val="0"/>
      <w:marTop w:val="0"/>
      <w:marBottom w:val="0"/>
      <w:divBdr>
        <w:top w:val="none" w:sz="0" w:space="0" w:color="auto"/>
        <w:left w:val="none" w:sz="0" w:space="0" w:color="auto"/>
        <w:bottom w:val="none" w:sz="0" w:space="0" w:color="auto"/>
        <w:right w:val="none" w:sz="0" w:space="0" w:color="auto"/>
      </w:divBdr>
    </w:div>
    <w:div w:id="1426730388">
      <w:bodyDiv w:val="1"/>
      <w:marLeft w:val="0"/>
      <w:marRight w:val="0"/>
      <w:marTop w:val="0"/>
      <w:marBottom w:val="0"/>
      <w:divBdr>
        <w:top w:val="none" w:sz="0" w:space="0" w:color="auto"/>
        <w:left w:val="none" w:sz="0" w:space="0" w:color="auto"/>
        <w:bottom w:val="none" w:sz="0" w:space="0" w:color="auto"/>
        <w:right w:val="none" w:sz="0" w:space="0" w:color="auto"/>
      </w:divBdr>
    </w:div>
    <w:div w:id="1683363236">
      <w:bodyDiv w:val="1"/>
      <w:marLeft w:val="0"/>
      <w:marRight w:val="0"/>
      <w:marTop w:val="0"/>
      <w:marBottom w:val="0"/>
      <w:divBdr>
        <w:top w:val="none" w:sz="0" w:space="0" w:color="auto"/>
        <w:left w:val="none" w:sz="0" w:space="0" w:color="auto"/>
        <w:bottom w:val="none" w:sz="0" w:space="0" w:color="auto"/>
        <w:right w:val="none" w:sz="0" w:space="0" w:color="auto"/>
      </w:divBdr>
    </w:div>
    <w:div w:id="1972469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luminariaz.files.wordpress.com/2017/11/the-fourth-industrial-revolution-2016-21.pdf" TargetMode="External"/><Relationship Id="rId18" Type="http://schemas.openxmlformats.org/officeDocument/2006/relationships/hyperlink" Target="https://www.salesforce.com/form/pdf/state-of-the-connected-customer-2nd-edition/?d=7010M000000uQVWQA2" TargetMode="Externa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3.jpeg"/><Relationship Id="rId17" Type="http://schemas.openxmlformats.org/officeDocument/2006/relationships/hyperlink" Target="https://pubs.acs.org/doi/10.1021/acsnano.8b01084" TargetMode="External"/><Relationship Id="rId2" Type="http://schemas.openxmlformats.org/officeDocument/2006/relationships/customXml" Target="../customXml/item2.xml"/><Relationship Id="rId16" Type="http://schemas.openxmlformats.org/officeDocument/2006/relationships/hyperlink" Target="https://www.salesforce.com/ap/customer-success-stories/lorea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hyperlink" Target="https://www.salesforce.com/company/news-press/stories/2018/11/110918/" TargetMode="External"/><Relationship Id="rId10" Type="http://schemas.openxmlformats.org/officeDocument/2006/relationships/image" Target="media/image1.jpeg"/><Relationship Id="rId19" Type="http://schemas.openxmlformats.org/officeDocument/2006/relationships/image" Target="media/image4.jpeg"/><Relationship Id="rId4" Type="http://schemas.openxmlformats.org/officeDocument/2006/relationships/styles" Target="styles.xml"/><Relationship Id="rId9" Type="http://schemas.openxmlformats.org/officeDocument/2006/relationships/image" Target="media/image1.gif"/><Relationship Id="rId14" Type="http://schemas.openxmlformats.org/officeDocument/2006/relationships/hyperlink" Target="https://www.weforum.org/agenda/2016/01/the-fourth-industrial-revolution-what-it-means-and-how-to-respon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2017-02-06T00:00:00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b:Source>
    <b:Tag>Boo</b:Tag>
    <b:SourceType>Book</b:SourceType>
    <b:Guid>{422779A4-DC64-4747-8CC8-C9FAB1648D9B}</b:Guid>
    <b:Author>
      <b:Author>
        <b:NameList>
          <b:Person>
            <b:Last>Book</b:Last>
          </b:Person>
        </b:NameList>
      </b:Author>
    </b:Author>
    <b:RefOrder>2</b:RefOrder>
  </b:Source>
  <b:Source>
    <b:Tag>Placeholder1</b:Tag>
    <b:SourceType>BookSection</b:SourceType>
    <b:Guid>{6B2ED58E-786B-402B-AA66-B70E9ACA7E21}</b:Guid>
    <b:RefOrder>1</b:RefOrder>
  </b:Source>
</b:Sourc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AEF7A9A-9AE1-4147-A956-EEA827590C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TotalTime>
  <Pages>8</Pages>
  <Words>1654</Words>
  <Characters>9432</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4th Industrial Revolution</dc:title>
  <dc:subject/>
  <dc:creator>User</dc:creator>
  <cp:keywords/>
  <dc:description/>
  <cp:lastModifiedBy>123</cp:lastModifiedBy>
  <cp:revision>7</cp:revision>
  <dcterms:created xsi:type="dcterms:W3CDTF">2020-01-05T18:26:00Z</dcterms:created>
  <dcterms:modified xsi:type="dcterms:W3CDTF">2020-06-14T10:29:00Z</dcterms:modified>
</cp:coreProperties>
</file>